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C7563" w14:textId="3104C0EA" w:rsidR="001964B4" w:rsidRPr="00E81CF2" w:rsidRDefault="008F08F1">
      <w:pPr>
        <w:rPr>
          <w:color w:val="000000" w:themeColor="text1"/>
          <w:sz w:val="18"/>
          <w:szCs w:val="18"/>
          <w:lang w:val="en-US"/>
        </w:rPr>
      </w:pPr>
      <w:r w:rsidRPr="00E81CF2">
        <w:rPr>
          <w:noProof/>
          <w:color w:val="000000" w:themeColor="text1"/>
          <w:sz w:val="18"/>
          <w:szCs w:val="18"/>
          <w:lang w:eastAsia="de-CH"/>
        </w:rPr>
        <w:drawing>
          <wp:inline distT="0" distB="0" distL="0" distR="0" wp14:anchorId="3EC1673E" wp14:editId="1CA28028">
            <wp:extent cx="1152128" cy="411222"/>
            <wp:effectExtent l="19050" t="0" r="0" b="0"/>
            <wp:docPr id="1" name="Bild 1"/>
            <wp:cNvGraphicFramePr/>
            <a:graphic xmlns:a="http://schemas.openxmlformats.org/drawingml/2006/main">
              <a:graphicData uri="http://schemas.openxmlformats.org/drawingml/2006/picture">
                <pic:pic xmlns:pic="http://schemas.openxmlformats.org/drawingml/2006/picture">
                  <pic:nvPicPr>
                    <pic:cNvPr id="6" name="Grafik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2128" cy="411222"/>
                    </a:xfrm>
                    <a:prstGeom prst="rect">
                      <a:avLst/>
                    </a:prstGeom>
                  </pic:spPr>
                </pic:pic>
              </a:graphicData>
            </a:graphic>
          </wp:inline>
        </w:drawing>
      </w:r>
      <w:r w:rsidRPr="00E81CF2">
        <w:rPr>
          <w:color w:val="000000" w:themeColor="text1"/>
          <w:sz w:val="18"/>
          <w:szCs w:val="18"/>
        </w:rPr>
        <w:tab/>
      </w:r>
      <w:r w:rsidRPr="00E81CF2">
        <w:rPr>
          <w:color w:val="000000" w:themeColor="text1"/>
          <w:sz w:val="18"/>
          <w:szCs w:val="18"/>
        </w:rPr>
        <w:tab/>
      </w:r>
      <w:r w:rsidRPr="00E81CF2">
        <w:rPr>
          <w:color w:val="000000" w:themeColor="text1"/>
          <w:sz w:val="18"/>
          <w:szCs w:val="18"/>
        </w:rPr>
        <w:tab/>
      </w:r>
    </w:p>
    <w:p w14:paraId="59A008CA" w14:textId="77777777" w:rsidR="008F08F1" w:rsidRPr="00B20755" w:rsidRDefault="008F08F1" w:rsidP="008F08F1">
      <w:pPr>
        <w:jc w:val="center"/>
        <w:rPr>
          <w:color w:val="000000" w:themeColor="text1"/>
          <w:sz w:val="24"/>
          <w:szCs w:val="24"/>
        </w:rPr>
      </w:pPr>
      <w:r w:rsidRPr="00E81CF2">
        <w:rPr>
          <w:color w:val="000000" w:themeColor="text1"/>
          <w:sz w:val="24"/>
          <w:szCs w:val="24"/>
        </w:rPr>
        <w:t>Einführung in die Informatik</w:t>
      </w:r>
    </w:p>
    <w:p w14:paraId="6B7E2591" w14:textId="77777777" w:rsidR="008F08F1" w:rsidRPr="00B20755" w:rsidRDefault="003D5B30" w:rsidP="008F08F1">
      <w:pPr>
        <w:jc w:val="center"/>
        <w:rPr>
          <w:color w:val="000000" w:themeColor="text1"/>
          <w:sz w:val="24"/>
          <w:szCs w:val="24"/>
        </w:rPr>
      </w:pPr>
      <w:r w:rsidRPr="00E81CF2">
        <w:rPr>
          <w:color w:val="000000" w:themeColor="text1"/>
          <w:sz w:val="24"/>
          <w:szCs w:val="24"/>
        </w:rPr>
        <w:t>Übung 1</w:t>
      </w:r>
    </w:p>
    <w:p w14:paraId="61741300" w14:textId="77777777" w:rsidR="00A659EF" w:rsidRPr="00E81CF2" w:rsidRDefault="00A659EF" w:rsidP="00A659EF">
      <w:pPr>
        <w:pStyle w:val="ListParagraph"/>
        <w:numPr>
          <w:ilvl w:val="0"/>
          <w:numId w:val="6"/>
        </w:numPr>
        <w:rPr>
          <w:b/>
          <w:color w:val="000000" w:themeColor="text1"/>
          <w:szCs w:val="22"/>
          <w:lang w:val="en-US"/>
        </w:rPr>
      </w:pPr>
      <w:r w:rsidRPr="00E81CF2">
        <w:rPr>
          <w:b/>
          <w:color w:val="000000" w:themeColor="text1"/>
          <w:szCs w:val="22"/>
        </w:rPr>
        <w:t>Begriffe aus der Informatik</w:t>
      </w:r>
    </w:p>
    <w:p w14:paraId="384BF271" w14:textId="77777777" w:rsidR="00FD0913" w:rsidRPr="00B20755" w:rsidRDefault="006F3BE4" w:rsidP="00A659EF">
      <w:pPr>
        <w:pStyle w:val="ListParagraph"/>
        <w:ind w:left="0"/>
        <w:rPr>
          <w:color w:val="000000" w:themeColor="text1"/>
          <w:szCs w:val="22"/>
        </w:rPr>
      </w:pPr>
      <w:r>
        <w:rPr>
          <w:color w:val="000000" w:themeColor="text1"/>
          <w:szCs w:val="22"/>
        </w:rPr>
        <w:t xml:space="preserve">Die folgenden Begriffe sind den Themen </w:t>
      </w:r>
      <w:r w:rsidR="00A659EF" w:rsidRPr="00E81CF2">
        <w:rPr>
          <w:b/>
          <w:bCs/>
          <w:color w:val="000000" w:themeColor="text1"/>
          <w:szCs w:val="22"/>
        </w:rPr>
        <w:t>Betriebssystem</w:t>
      </w:r>
      <w:r w:rsidR="00A659EF" w:rsidRPr="00E81CF2">
        <w:rPr>
          <w:color w:val="000000" w:themeColor="text1"/>
          <w:szCs w:val="22"/>
        </w:rPr>
        <w:t xml:space="preserve">, </w:t>
      </w:r>
      <w:r w:rsidR="00A659EF" w:rsidRPr="00E81CF2">
        <w:rPr>
          <w:b/>
          <w:bCs/>
          <w:color w:val="000000" w:themeColor="text1"/>
          <w:szCs w:val="22"/>
        </w:rPr>
        <w:t xml:space="preserve">Hardware, Software </w:t>
      </w:r>
      <w:r w:rsidR="00571B4D" w:rsidRPr="00E81CF2">
        <w:rPr>
          <w:color w:val="000000" w:themeColor="text1"/>
          <w:szCs w:val="22"/>
        </w:rPr>
        <w:t xml:space="preserve">und </w:t>
      </w:r>
      <w:r w:rsidR="00A659EF" w:rsidRPr="00E81CF2">
        <w:rPr>
          <w:b/>
          <w:bCs/>
          <w:color w:val="000000" w:themeColor="text1"/>
          <w:szCs w:val="22"/>
        </w:rPr>
        <w:t xml:space="preserve">Netzwerk </w:t>
      </w:r>
      <w:r w:rsidR="00571B4D" w:rsidRPr="00E81CF2">
        <w:rPr>
          <w:color w:val="000000" w:themeColor="text1"/>
          <w:szCs w:val="22"/>
        </w:rPr>
        <w:t xml:space="preserve">bzw </w:t>
      </w:r>
      <w:r w:rsidR="00EE515E" w:rsidRPr="00E81CF2">
        <w:rPr>
          <w:b/>
          <w:bCs/>
          <w:color w:val="000000" w:themeColor="text1"/>
          <w:szCs w:val="22"/>
        </w:rPr>
        <w:t>. Web zugeordnet.</w:t>
      </w:r>
      <w:r w:rsidR="00A659EF" w:rsidRPr="00E81CF2">
        <w:rPr>
          <w:color w:val="000000" w:themeColor="text1"/>
          <w:szCs w:val="22"/>
        </w:rPr>
        <w:t xml:space="preserve">  Ein Begriff kann zu mehreren Themen gehören. </w:t>
      </w:r>
    </w:p>
    <w:p w14:paraId="3D09D36C" w14:textId="55628205" w:rsidR="00A659EF" w:rsidRPr="00B20755" w:rsidRDefault="00FD0913" w:rsidP="00A659EF">
      <w:pPr>
        <w:pStyle w:val="ListParagraph"/>
        <w:ind w:left="0"/>
        <w:rPr>
          <w:color w:val="000000" w:themeColor="text1"/>
          <w:szCs w:val="22"/>
        </w:rPr>
      </w:pPr>
      <w:r>
        <w:rPr>
          <w:color w:val="000000" w:themeColor="text1"/>
          <w:szCs w:val="22"/>
        </w:rPr>
        <w:t>- Geben Sie gegebenenfalls eine klarere Erklärung des Begriffs.</w:t>
      </w:r>
    </w:p>
    <w:p w14:paraId="7C21FD68" w14:textId="1C6222C0" w:rsidR="00FD0913" w:rsidRPr="00B20755" w:rsidRDefault="00FD0913" w:rsidP="00A659EF">
      <w:pPr>
        <w:pStyle w:val="ListParagraph"/>
        <w:ind w:left="0"/>
        <w:rPr>
          <w:color w:val="000000" w:themeColor="text1"/>
          <w:szCs w:val="22"/>
        </w:rPr>
      </w:pPr>
      <w:r>
        <w:rPr>
          <w:color w:val="000000" w:themeColor="text1"/>
          <w:szCs w:val="22"/>
        </w:rPr>
        <w:t xml:space="preserve">- Finden Sie weitere Begriffe, die erklärt werden sollen und fügen Sie </w:t>
      </w:r>
      <w:r w:rsidR="00854F6F">
        <w:rPr>
          <w:color w:val="000000" w:themeColor="text1"/>
          <w:szCs w:val="22"/>
        </w:rPr>
        <w:t>diese</w:t>
      </w:r>
      <w:r>
        <w:rPr>
          <w:color w:val="000000" w:themeColor="text1"/>
          <w:szCs w:val="22"/>
        </w:rPr>
        <w:t xml:space="preserve"> der Liste hinzu.</w:t>
      </w:r>
    </w:p>
    <w:p w14:paraId="3D00A9B4" w14:textId="77777777" w:rsidR="00F25DE4" w:rsidRPr="00B20755" w:rsidRDefault="00F25DE4" w:rsidP="00A659EF">
      <w:pPr>
        <w:pStyle w:val="ListParagraph"/>
        <w:ind w:left="0"/>
        <w:rPr>
          <w:color w:val="000000" w:themeColor="text1"/>
          <w:sz w:val="18"/>
          <w:szCs w:val="18"/>
        </w:rPr>
      </w:pPr>
    </w:p>
    <w:tbl>
      <w:tblPr>
        <w:tblW w:w="9576" w:type="dxa"/>
        <w:tblInd w:w="5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70" w:type="dxa"/>
          <w:right w:w="70" w:type="dxa"/>
        </w:tblCellMar>
        <w:tblLook w:val="04A0" w:firstRow="1" w:lastRow="0" w:firstColumn="1" w:lastColumn="0" w:noHBand="0" w:noVBand="1"/>
      </w:tblPr>
      <w:tblGrid>
        <w:gridCol w:w="2992"/>
        <w:gridCol w:w="6584"/>
      </w:tblGrid>
      <w:tr w:rsidR="00B66FDE" w:rsidRPr="00E81CF2" w14:paraId="7C11E2BC" w14:textId="77777777" w:rsidTr="003C46EF">
        <w:trPr>
          <w:trHeight w:val="1134"/>
          <w:tblHeader/>
        </w:trPr>
        <w:tc>
          <w:tcPr>
            <w:tcW w:w="2992" w:type="dxa"/>
            <w:shd w:val="clear" w:color="auto" w:fill="auto"/>
            <w:noWrap/>
            <w:vAlign w:val="center"/>
            <w:hideMark/>
          </w:tcPr>
          <w:p w14:paraId="5D7B4591" w14:textId="77777777" w:rsidR="00A659EF" w:rsidRPr="00E81CF2" w:rsidRDefault="00A659EF" w:rsidP="00880839">
            <w:pPr>
              <w:spacing w:before="0" w:after="0" w:line="240" w:lineRule="auto"/>
              <w:rPr>
                <w:rFonts w:asciiTheme="minorHAnsi" w:eastAsia="Times New Roman" w:hAnsiTheme="minorHAnsi" w:cstheme="minorHAnsi"/>
                <w:b/>
                <w:bCs/>
                <w:color w:val="000000" w:themeColor="text1"/>
                <w:sz w:val="18"/>
                <w:szCs w:val="18"/>
                <w:lang w:val="en-US" w:eastAsia="de-CH"/>
              </w:rPr>
            </w:pPr>
            <w:r w:rsidRPr="00E81CF2">
              <w:rPr>
                <w:rFonts w:asciiTheme="minorHAnsi" w:hAnsiTheme="minorHAnsi" w:cstheme="minorHAnsi"/>
                <w:b/>
                <w:color w:val="000000" w:themeColor="text1"/>
                <w:sz w:val="18"/>
                <w:szCs w:val="18"/>
              </w:rPr>
              <w:t>Ausdruck</w:t>
            </w:r>
          </w:p>
        </w:tc>
        <w:tc>
          <w:tcPr>
            <w:tcW w:w="6584" w:type="dxa"/>
            <w:shd w:val="clear" w:color="auto" w:fill="auto"/>
            <w:noWrap/>
            <w:vAlign w:val="center"/>
            <w:hideMark/>
          </w:tcPr>
          <w:p w14:paraId="5D28AA15" w14:textId="77777777" w:rsidR="00A659EF" w:rsidRPr="00E81CF2" w:rsidRDefault="00571B4D" w:rsidP="00880839">
            <w:pPr>
              <w:spacing w:before="0" w:after="0" w:line="240" w:lineRule="auto"/>
              <w:rPr>
                <w:rFonts w:ascii="Calibri" w:eastAsia="Times New Roman" w:hAnsi="Calibri"/>
                <w:b/>
                <w:bCs/>
                <w:color w:val="000000" w:themeColor="text1"/>
                <w:sz w:val="18"/>
                <w:szCs w:val="18"/>
                <w:lang w:val="en-US" w:eastAsia="de-CH"/>
              </w:rPr>
            </w:pPr>
            <w:r w:rsidRPr="00E81CF2">
              <w:rPr>
                <w:b/>
                <w:color w:val="000000" w:themeColor="text1"/>
                <w:sz w:val="18"/>
                <w:szCs w:val="18"/>
              </w:rPr>
              <w:t>Thema (Erklärung)</w:t>
            </w:r>
          </w:p>
        </w:tc>
      </w:tr>
      <w:tr w:rsidR="00B66FDE" w:rsidRPr="002D05D6" w14:paraId="5F5A4026" w14:textId="77777777" w:rsidTr="003C46EF">
        <w:trPr>
          <w:trHeight w:val="1134"/>
          <w:tblHeader/>
        </w:trPr>
        <w:tc>
          <w:tcPr>
            <w:tcW w:w="2992" w:type="dxa"/>
            <w:shd w:val="clear" w:color="auto" w:fill="auto"/>
            <w:noWrap/>
            <w:vAlign w:val="center"/>
            <w:hideMark/>
          </w:tcPr>
          <w:p w14:paraId="162CE549" w14:textId="77777777" w:rsidR="00A659EF" w:rsidRPr="00E81CF2" w:rsidRDefault="00A659EF" w:rsidP="00880839">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hAnsiTheme="minorHAnsi" w:cstheme="minorHAnsi"/>
                <w:color w:val="000000" w:themeColor="text1"/>
                <w:sz w:val="18"/>
                <w:szCs w:val="18"/>
              </w:rPr>
              <w:t>Authentifizierung</w:t>
            </w:r>
          </w:p>
        </w:tc>
        <w:tc>
          <w:tcPr>
            <w:tcW w:w="6584" w:type="dxa"/>
            <w:shd w:val="clear" w:color="auto" w:fill="auto"/>
            <w:noWrap/>
            <w:vAlign w:val="center"/>
          </w:tcPr>
          <w:p w14:paraId="5364DC0A" w14:textId="3B93D21C" w:rsidR="00A659EF" w:rsidRPr="00B20755" w:rsidRDefault="00EE515E" w:rsidP="00880839">
            <w:pPr>
              <w:spacing w:before="0" w:after="0" w:line="240" w:lineRule="auto"/>
              <w:rPr>
                <w:rFonts w:asciiTheme="minorHAnsi" w:eastAsia="Times New Roman" w:hAnsiTheme="minorHAnsi" w:cstheme="minorHAnsi"/>
                <w:color w:val="000000" w:themeColor="text1"/>
                <w:sz w:val="18"/>
                <w:szCs w:val="18"/>
                <w:lang w:eastAsia="de-CH"/>
              </w:rPr>
            </w:pPr>
            <w:r w:rsidRPr="00E81CF2">
              <w:rPr>
                <w:rFonts w:asciiTheme="minorHAnsi" w:hAnsiTheme="minorHAnsi" w:cstheme="minorHAnsi"/>
                <w:color w:val="000000" w:themeColor="text1"/>
                <w:sz w:val="18"/>
                <w:szCs w:val="18"/>
              </w:rPr>
              <w:t>SW, W: Authentifizierung ist der Akt de</w:t>
            </w:r>
            <w:r w:rsidR="00C71B3F">
              <w:rPr>
                <w:rFonts w:asciiTheme="minorHAnsi" w:hAnsiTheme="minorHAnsi" w:cstheme="minorHAnsi"/>
                <w:color w:val="000000" w:themeColor="text1"/>
                <w:sz w:val="18"/>
                <w:szCs w:val="18"/>
              </w:rPr>
              <w:t>r</w:t>
            </w:r>
            <w:r w:rsidR="00F102E4">
              <w:rPr>
                <w:rFonts w:asciiTheme="minorHAnsi" w:hAnsiTheme="minorHAnsi" w:cstheme="minorHAnsi"/>
                <w:color w:val="000000" w:themeColor="text1"/>
                <w:sz w:val="18"/>
                <w:szCs w:val="18"/>
              </w:rPr>
              <w:t xml:space="preserve"> Überprüfung</w:t>
            </w:r>
            <w:r w:rsidRPr="00E81CF2">
              <w:rPr>
                <w:rFonts w:asciiTheme="minorHAnsi" w:hAnsiTheme="minorHAnsi" w:cstheme="minorHAnsi"/>
                <w:color w:val="000000" w:themeColor="text1"/>
                <w:sz w:val="18"/>
                <w:szCs w:val="18"/>
              </w:rPr>
              <w:t>,</w:t>
            </w:r>
            <w:r w:rsidR="00F102E4">
              <w:rPr>
                <w:rFonts w:asciiTheme="minorHAnsi" w:hAnsiTheme="minorHAnsi" w:cstheme="minorHAnsi"/>
                <w:color w:val="000000" w:themeColor="text1"/>
                <w:sz w:val="18"/>
                <w:szCs w:val="18"/>
              </w:rPr>
              <w:t xml:space="preserve"> bzw.</w:t>
            </w:r>
            <w:r w:rsidRPr="00E81CF2">
              <w:rPr>
                <w:rFonts w:asciiTheme="minorHAnsi" w:hAnsiTheme="minorHAnsi" w:cstheme="minorHAnsi"/>
                <w:color w:val="000000" w:themeColor="text1"/>
                <w:sz w:val="18"/>
                <w:szCs w:val="18"/>
              </w:rPr>
              <w:t xml:space="preserve"> der Prozess der Überprüfung der Identität einer Person oder einer Sache. Dabei kann es sich um die Validierung persönlicher Ausweisdokumente, die Überprüfung der Authentizität einer Website mit einem digitalen Zertifikat, die Bestimmung des Alters eines Artefakts durch Carbon-Datierung oder die Sicherstellung, dass ein Produkt oder Dokument nicht gefälscht ist, handeln.</w:t>
            </w:r>
          </w:p>
        </w:tc>
      </w:tr>
      <w:tr w:rsidR="00B66FDE" w:rsidRPr="002D05D6" w14:paraId="3DC7E091" w14:textId="77777777" w:rsidTr="003C46EF">
        <w:trPr>
          <w:trHeight w:val="1134"/>
          <w:tblHeader/>
        </w:trPr>
        <w:tc>
          <w:tcPr>
            <w:tcW w:w="2992" w:type="dxa"/>
            <w:shd w:val="clear" w:color="auto" w:fill="auto"/>
            <w:noWrap/>
            <w:vAlign w:val="center"/>
          </w:tcPr>
          <w:p w14:paraId="245BEDD0" w14:textId="056C2583" w:rsidR="00F25DE4" w:rsidRPr="00E81CF2" w:rsidRDefault="00E547B8" w:rsidP="00880839">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hAnsiTheme="minorHAnsi" w:cstheme="minorHAnsi"/>
                <w:color w:val="000000" w:themeColor="text1"/>
                <w:sz w:val="18"/>
                <w:szCs w:val="18"/>
              </w:rPr>
              <w:t>Autorisierung</w:t>
            </w:r>
          </w:p>
        </w:tc>
        <w:tc>
          <w:tcPr>
            <w:tcW w:w="6584" w:type="dxa"/>
            <w:shd w:val="clear" w:color="auto" w:fill="auto"/>
            <w:noWrap/>
            <w:vAlign w:val="center"/>
          </w:tcPr>
          <w:p w14:paraId="75BF0FA3" w14:textId="0074162E" w:rsidR="00F25DE4" w:rsidRPr="00E9721F" w:rsidRDefault="00EE515E" w:rsidP="00880839">
            <w:pPr>
              <w:spacing w:before="0" w:after="0" w:line="240" w:lineRule="auto"/>
              <w:rPr>
                <w:rFonts w:asciiTheme="minorHAnsi" w:eastAsia="Times New Roman" w:hAnsiTheme="minorHAnsi" w:cstheme="minorHAnsi"/>
                <w:color w:val="000000" w:themeColor="text1"/>
                <w:sz w:val="18"/>
                <w:szCs w:val="18"/>
                <w:lang w:eastAsia="de-CH"/>
              </w:rPr>
            </w:pPr>
            <w:r w:rsidRPr="00E81CF2">
              <w:rPr>
                <w:rFonts w:asciiTheme="minorHAnsi" w:hAnsiTheme="minorHAnsi" w:cstheme="minorHAnsi"/>
                <w:color w:val="000000" w:themeColor="text1"/>
                <w:sz w:val="18"/>
                <w:szCs w:val="18"/>
              </w:rPr>
              <w:t>SW, W: Autorisierung ist die Funktion der Festlegung von Zugriffsrechten/Privilegien auf Ressourcen, die mit der Informationssicherheit und der Computersicherheit im Allgemeinen und mit der Zugriffskontrolle zusammenhängt. Insbesondere geht es um die Definition einer Zugriffsrichtlinie.</w:t>
            </w:r>
          </w:p>
        </w:tc>
      </w:tr>
      <w:tr w:rsidR="00B66FDE" w:rsidRPr="002D05D6" w14:paraId="23783FFD" w14:textId="77777777" w:rsidTr="003C46EF">
        <w:trPr>
          <w:trHeight w:val="1134"/>
          <w:tblHeader/>
        </w:trPr>
        <w:tc>
          <w:tcPr>
            <w:tcW w:w="2992" w:type="dxa"/>
            <w:shd w:val="clear" w:color="auto" w:fill="auto"/>
            <w:noWrap/>
            <w:vAlign w:val="center"/>
            <w:hideMark/>
          </w:tcPr>
          <w:p w14:paraId="37FEFA5C" w14:textId="284EB383" w:rsidR="00A659EF" w:rsidRPr="00E81CF2" w:rsidRDefault="001644CB" w:rsidP="00880839">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hAnsiTheme="minorHAnsi" w:cstheme="minorHAnsi"/>
                <w:color w:val="000000" w:themeColor="text1"/>
                <w:sz w:val="18"/>
                <w:szCs w:val="18"/>
              </w:rPr>
              <w:t>Architektur (Hardware)</w:t>
            </w:r>
          </w:p>
        </w:tc>
        <w:tc>
          <w:tcPr>
            <w:tcW w:w="6584" w:type="dxa"/>
            <w:shd w:val="clear" w:color="auto" w:fill="auto"/>
            <w:noWrap/>
            <w:vAlign w:val="center"/>
          </w:tcPr>
          <w:p w14:paraId="4BD7738A" w14:textId="2BD61B19" w:rsidR="00A659EF" w:rsidRPr="00B20755" w:rsidRDefault="00E90ED4" w:rsidP="00880839">
            <w:pPr>
              <w:spacing w:before="0" w:after="0" w:line="240" w:lineRule="auto"/>
              <w:rPr>
                <w:rFonts w:asciiTheme="minorHAnsi" w:eastAsia="Times New Roman" w:hAnsiTheme="minorHAnsi" w:cstheme="minorHAnsi"/>
                <w:color w:val="000000" w:themeColor="text1"/>
                <w:sz w:val="18"/>
                <w:szCs w:val="18"/>
                <w:lang w:eastAsia="de-CH"/>
              </w:rPr>
            </w:pPr>
            <w:r w:rsidRPr="00E81CF2">
              <w:rPr>
                <w:rFonts w:asciiTheme="minorHAnsi" w:hAnsiTheme="minorHAnsi" w:cstheme="minorHAnsi"/>
                <w:color w:val="000000" w:themeColor="text1"/>
                <w:sz w:val="18"/>
                <w:szCs w:val="18"/>
              </w:rPr>
              <w:t>Unter Hardwarearchitektur versteht man die Identifikation der physikalischen Komponenten eines Systems und ihrer Wechselbeziehungen.</w:t>
            </w:r>
          </w:p>
        </w:tc>
      </w:tr>
      <w:tr w:rsidR="00B66FDE" w:rsidRPr="002D05D6" w14:paraId="3282AC42" w14:textId="77777777" w:rsidTr="003C46EF">
        <w:trPr>
          <w:trHeight w:val="1134"/>
          <w:tblHeader/>
        </w:trPr>
        <w:tc>
          <w:tcPr>
            <w:tcW w:w="2992" w:type="dxa"/>
            <w:shd w:val="clear" w:color="auto" w:fill="auto"/>
            <w:noWrap/>
            <w:vAlign w:val="center"/>
          </w:tcPr>
          <w:p w14:paraId="5ABDD0A8" w14:textId="053C077C" w:rsidR="00B624C0" w:rsidRPr="00E81CF2" w:rsidRDefault="00B624C0" w:rsidP="00B624C0">
            <w:pPr>
              <w:spacing w:before="0" w:after="0" w:line="240" w:lineRule="auto"/>
              <w:rPr>
                <w:rFonts w:asciiTheme="minorHAnsi" w:hAnsiTheme="minorHAnsi" w:cstheme="minorHAnsi"/>
                <w:color w:val="000000" w:themeColor="text1"/>
                <w:sz w:val="18"/>
                <w:szCs w:val="18"/>
                <w:lang w:val="en-US"/>
              </w:rPr>
            </w:pPr>
            <w:r w:rsidRPr="00E81CF2">
              <w:rPr>
                <w:rFonts w:asciiTheme="minorHAnsi" w:hAnsiTheme="minorHAnsi" w:cstheme="minorHAnsi"/>
                <w:color w:val="000000" w:themeColor="text1"/>
                <w:sz w:val="18"/>
                <w:szCs w:val="18"/>
              </w:rPr>
              <w:t>Architektur (Software)</w:t>
            </w:r>
          </w:p>
        </w:tc>
        <w:tc>
          <w:tcPr>
            <w:tcW w:w="6584" w:type="dxa"/>
            <w:shd w:val="clear" w:color="auto" w:fill="auto"/>
            <w:noWrap/>
            <w:vAlign w:val="center"/>
          </w:tcPr>
          <w:p w14:paraId="3EFAB1C5" w14:textId="5C488EDC" w:rsidR="00B624C0" w:rsidRPr="00B20755" w:rsidRDefault="00E90ED4" w:rsidP="00B624C0">
            <w:pPr>
              <w:spacing w:before="0" w:after="0" w:line="240" w:lineRule="auto"/>
              <w:rPr>
                <w:rFonts w:asciiTheme="minorHAnsi" w:eastAsia="Times New Roman" w:hAnsiTheme="minorHAnsi" w:cstheme="minorHAnsi"/>
                <w:color w:val="000000" w:themeColor="text1"/>
                <w:sz w:val="18"/>
                <w:szCs w:val="18"/>
                <w:lang w:eastAsia="de-CH"/>
              </w:rPr>
            </w:pPr>
            <w:r w:rsidRPr="00E81CF2">
              <w:rPr>
                <w:rFonts w:asciiTheme="minorHAnsi" w:hAnsiTheme="minorHAnsi" w:cstheme="minorHAnsi"/>
                <w:color w:val="000000" w:themeColor="text1"/>
                <w:sz w:val="18"/>
                <w:szCs w:val="18"/>
              </w:rPr>
              <w:t>Softwarearchitektur bezieht sich auf die grundlegenden Strukturen eines Softwaresystems und die Disziplin, solche Strukturen und Systeme zu schaffen. Die Architektur eines Systems beschreibt seine Hauptkomponenten, ihre Beziehungen (Strukturen) und wie sie miteinander interagieren.</w:t>
            </w:r>
          </w:p>
        </w:tc>
      </w:tr>
      <w:tr w:rsidR="00B66FDE" w:rsidRPr="002D05D6" w14:paraId="34D5A5E9" w14:textId="77777777" w:rsidTr="003C46EF">
        <w:trPr>
          <w:trHeight w:val="1134"/>
          <w:tblHeader/>
        </w:trPr>
        <w:tc>
          <w:tcPr>
            <w:tcW w:w="2992" w:type="dxa"/>
            <w:shd w:val="clear" w:color="auto" w:fill="auto"/>
            <w:noWrap/>
            <w:vAlign w:val="center"/>
          </w:tcPr>
          <w:p w14:paraId="573B91FE" w14:textId="35F53D4A" w:rsidR="00B624C0" w:rsidRPr="00E81CF2" w:rsidRDefault="00B624C0" w:rsidP="00B624C0">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eastAsia="Times New Roman" w:hAnsiTheme="minorHAnsi" w:cstheme="minorHAnsi"/>
                <w:color w:val="000000" w:themeColor="text1"/>
                <w:sz w:val="18"/>
                <w:szCs w:val="18"/>
                <w:lang w:eastAsia="de-CH"/>
              </w:rPr>
              <w:t>ASCII / UTF</w:t>
            </w:r>
          </w:p>
        </w:tc>
        <w:tc>
          <w:tcPr>
            <w:tcW w:w="6584" w:type="dxa"/>
            <w:shd w:val="clear" w:color="auto" w:fill="auto"/>
            <w:noWrap/>
            <w:vAlign w:val="center"/>
          </w:tcPr>
          <w:p w14:paraId="235CA93F" w14:textId="4BDFBE87" w:rsidR="00B624C0" w:rsidRPr="00B20755" w:rsidRDefault="00EE515E" w:rsidP="00B624C0">
            <w:pPr>
              <w:spacing w:before="0" w:after="0" w:line="240" w:lineRule="auto"/>
              <w:rPr>
                <w:rFonts w:asciiTheme="minorHAnsi" w:eastAsia="Times New Roman" w:hAnsiTheme="minorHAnsi" w:cstheme="minorHAnsi"/>
                <w:color w:val="000000" w:themeColor="text1"/>
                <w:sz w:val="18"/>
                <w:szCs w:val="18"/>
                <w:lang w:eastAsia="de-CH"/>
              </w:rPr>
            </w:pPr>
            <w:r w:rsidRPr="00E81CF2">
              <w:rPr>
                <w:rFonts w:asciiTheme="minorHAnsi" w:hAnsiTheme="minorHAnsi" w:cstheme="minorHAnsi"/>
                <w:color w:val="000000" w:themeColor="text1"/>
                <w:sz w:val="18"/>
                <w:szCs w:val="18"/>
              </w:rPr>
              <w:t xml:space="preserve">W: </w:t>
            </w:r>
            <w:r w:rsidR="008727A0" w:rsidRPr="00E81CF2">
              <w:rPr>
                <w:rFonts w:asciiTheme="minorHAnsi" w:hAnsiTheme="minorHAnsi" w:cstheme="minorHAnsi"/>
                <w:b/>
                <w:bCs/>
                <w:color w:val="000000" w:themeColor="text1"/>
                <w:sz w:val="18"/>
                <w:szCs w:val="18"/>
              </w:rPr>
              <w:t xml:space="preserve">American Standard Code for Information Interchange, ist ein </w:t>
            </w:r>
            <w:hyperlink r:id="rId8" w:tooltip="Character encoding" w:history="1"/>
            <w:r w:rsidR="008727A0" w:rsidRPr="00E81CF2">
              <w:rPr>
                <w:rFonts w:asciiTheme="minorHAnsi" w:hAnsiTheme="minorHAnsi" w:cstheme="minorHAnsi"/>
                <w:color w:val="000000" w:themeColor="text1"/>
                <w:sz w:val="18"/>
                <w:szCs w:val="18"/>
              </w:rPr>
              <w:t xml:space="preserve"> Zeichencodierungsstandard für die elektronische Kommunikation. ASCII-Codes stellen Text in Computern, </w:t>
            </w:r>
            <w:hyperlink r:id="rId9" w:tooltip="Telecommunications equipment" w:history="1">
              <w:r w:rsidR="008727A0" w:rsidRPr="00E81CF2">
                <w:rPr>
                  <w:rStyle w:val="Hyperlink"/>
                  <w:rFonts w:asciiTheme="minorHAnsi" w:hAnsiTheme="minorHAnsi" w:cstheme="minorHAnsi"/>
                  <w:color w:val="000000" w:themeColor="text1"/>
                  <w:sz w:val="18"/>
                  <w:szCs w:val="18"/>
                  <w:u w:val="none"/>
                </w:rPr>
                <w:t xml:space="preserve">Telekommunikationsgeräten </w:t>
              </w:r>
            </w:hyperlink>
            <w:r w:rsidR="008727A0" w:rsidRPr="00E81CF2">
              <w:rPr>
                <w:rFonts w:asciiTheme="minorHAnsi" w:hAnsiTheme="minorHAnsi" w:cstheme="minorHAnsi"/>
                <w:color w:val="000000" w:themeColor="text1"/>
                <w:sz w:val="18"/>
                <w:szCs w:val="18"/>
              </w:rPr>
              <w:t>und anderen Geräten dar. Viele moderne Zeichencodierungsschemata wie UTF basieren auf ASCII. UTF (</w:t>
            </w:r>
            <w:r w:rsidR="000547F1" w:rsidRPr="000547F1">
              <w:rPr>
                <w:rFonts w:asciiTheme="minorHAnsi" w:hAnsiTheme="minorHAnsi" w:cstheme="minorHAnsi"/>
                <w:b/>
                <w:bCs/>
                <w:color w:val="000000" w:themeColor="text1"/>
                <w:sz w:val="18"/>
                <w:szCs w:val="18"/>
              </w:rPr>
              <w:t xml:space="preserve">Unicode-Transformationsformat). </w:t>
            </w:r>
            <w:r w:rsidR="000547F1" w:rsidRPr="000547F1">
              <w:rPr>
                <w:rFonts w:asciiTheme="minorHAnsi" w:hAnsiTheme="minorHAnsi" w:cstheme="minorHAnsi"/>
                <w:color w:val="000000" w:themeColor="text1"/>
                <w:sz w:val="18"/>
                <w:szCs w:val="18"/>
              </w:rPr>
              <w:t>Der Unicode-Standard deckt (fast) alle Zeichen und Symbole aller Sprachen ab.</w:t>
            </w:r>
          </w:p>
        </w:tc>
      </w:tr>
      <w:tr w:rsidR="00B66FDE" w:rsidRPr="002D05D6" w14:paraId="06C40510" w14:textId="77777777" w:rsidTr="003C46EF">
        <w:trPr>
          <w:trHeight w:val="1134"/>
          <w:tblHeader/>
        </w:trPr>
        <w:tc>
          <w:tcPr>
            <w:tcW w:w="2992" w:type="dxa"/>
            <w:shd w:val="clear" w:color="auto" w:fill="auto"/>
            <w:noWrap/>
            <w:vAlign w:val="center"/>
          </w:tcPr>
          <w:p w14:paraId="57EC0F08" w14:textId="4147586B" w:rsidR="00D56CD7" w:rsidRPr="00E81CF2" w:rsidRDefault="00D56CD7" w:rsidP="00B624C0">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hAnsiTheme="minorHAnsi" w:cstheme="minorHAnsi"/>
                <w:color w:val="000000" w:themeColor="text1"/>
                <w:sz w:val="18"/>
                <w:szCs w:val="18"/>
              </w:rPr>
              <w:t xml:space="preserve">Asynchron </w:t>
            </w:r>
          </w:p>
        </w:tc>
        <w:tc>
          <w:tcPr>
            <w:tcW w:w="6584" w:type="dxa"/>
            <w:shd w:val="clear" w:color="auto" w:fill="auto"/>
            <w:noWrap/>
            <w:vAlign w:val="center"/>
          </w:tcPr>
          <w:p w14:paraId="16098871" w14:textId="5D20B2AA" w:rsidR="00D56CD7" w:rsidRPr="00E81CF2" w:rsidRDefault="00EE515E" w:rsidP="00B624C0">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hAnsiTheme="minorHAnsi" w:cstheme="minorHAnsi"/>
                <w:color w:val="000000" w:themeColor="text1"/>
                <w:sz w:val="18"/>
                <w:szCs w:val="18"/>
              </w:rPr>
              <w:t xml:space="preserve">SW: Asynchronie bezieht sich auf das Auftreten von Ereignissen, die unabhängig vom Hauptprogrammablauf sind. Der asynchrone Prozeduraufruf ist eine Methode zum gleichzeitigen Ausführen von Prozeduren. Asynchrone Kommunikation ist das Weiterleiten von Informationen mit Zeitverzögerung. </w:t>
            </w:r>
          </w:p>
        </w:tc>
      </w:tr>
      <w:tr w:rsidR="00B66FDE" w:rsidRPr="002D05D6" w14:paraId="2DE3EFAD" w14:textId="77777777" w:rsidTr="003C46EF">
        <w:trPr>
          <w:trHeight w:val="1134"/>
          <w:tblHeader/>
        </w:trPr>
        <w:tc>
          <w:tcPr>
            <w:tcW w:w="2992" w:type="dxa"/>
            <w:shd w:val="clear" w:color="auto" w:fill="auto"/>
            <w:noWrap/>
            <w:vAlign w:val="center"/>
          </w:tcPr>
          <w:p w14:paraId="034AB530" w14:textId="126E6ED3" w:rsidR="00B624C0" w:rsidRPr="00E81CF2" w:rsidRDefault="00950286" w:rsidP="00B624C0">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eastAsia="Times New Roman" w:hAnsiTheme="minorHAnsi" w:cstheme="minorHAnsi"/>
                <w:color w:val="000000" w:themeColor="text1"/>
                <w:sz w:val="18"/>
                <w:szCs w:val="18"/>
                <w:lang w:eastAsia="de-CH"/>
              </w:rPr>
              <w:t>Big Data</w:t>
            </w:r>
          </w:p>
        </w:tc>
        <w:tc>
          <w:tcPr>
            <w:tcW w:w="6584" w:type="dxa"/>
            <w:shd w:val="clear" w:color="auto" w:fill="auto"/>
            <w:noWrap/>
            <w:vAlign w:val="center"/>
          </w:tcPr>
          <w:p w14:paraId="6415A83C" w14:textId="4233CE77" w:rsidR="00B624C0" w:rsidRPr="00B20755" w:rsidRDefault="00EE515E" w:rsidP="00EE515E">
            <w:pPr>
              <w:spacing w:before="0" w:after="0" w:line="240" w:lineRule="auto"/>
              <w:rPr>
                <w:rFonts w:asciiTheme="minorHAnsi" w:eastAsia="Times New Roman" w:hAnsiTheme="minorHAnsi" w:cstheme="minorHAnsi"/>
                <w:color w:val="000000" w:themeColor="text1"/>
                <w:sz w:val="18"/>
                <w:szCs w:val="18"/>
                <w:lang w:eastAsia="de-CH"/>
              </w:rPr>
            </w:pPr>
            <w:r w:rsidRPr="00E81CF2">
              <w:rPr>
                <w:rFonts w:asciiTheme="minorHAnsi" w:eastAsia="Times New Roman" w:hAnsiTheme="minorHAnsi" w:cstheme="minorHAnsi"/>
                <w:color w:val="000000" w:themeColor="text1"/>
                <w:sz w:val="18"/>
                <w:szCs w:val="18"/>
                <w:lang w:eastAsia="de-CH"/>
              </w:rPr>
              <w:t xml:space="preserve">SW: Big Data ist ein Bereich, der sich mit Möglichkeiten zur Analyse und systematischen Extraktion von Informationen aus Datensätzen befasst, die zu groß oder zu komplex sind, um von herkömmlicher Software verarbeitet zu werden. Big Data befasst sich mit unstrukturierten, halbstrukturierten oder strukturierten Daten, die für Predictive Analytics oder User </w:t>
            </w:r>
            <w:proofErr w:type="spellStart"/>
            <w:r w:rsidRPr="00E81CF2">
              <w:rPr>
                <w:rFonts w:asciiTheme="minorHAnsi" w:eastAsia="Times New Roman" w:hAnsiTheme="minorHAnsi" w:cstheme="minorHAnsi"/>
                <w:color w:val="000000" w:themeColor="text1"/>
                <w:sz w:val="18"/>
                <w:szCs w:val="18"/>
                <w:lang w:eastAsia="de-CH"/>
              </w:rPr>
              <w:t>Behavior</w:t>
            </w:r>
            <w:proofErr w:type="spellEnd"/>
            <w:r w:rsidRPr="00E81CF2">
              <w:rPr>
                <w:rFonts w:asciiTheme="minorHAnsi" w:eastAsia="Times New Roman" w:hAnsiTheme="minorHAnsi" w:cstheme="minorHAnsi"/>
                <w:color w:val="000000" w:themeColor="text1"/>
                <w:sz w:val="18"/>
                <w:szCs w:val="18"/>
                <w:lang w:eastAsia="de-CH"/>
              </w:rPr>
              <w:t xml:space="preserve"> Analytics verwendet werden.</w:t>
            </w:r>
          </w:p>
        </w:tc>
      </w:tr>
      <w:tr w:rsidR="00B66FDE" w:rsidRPr="002D05D6" w14:paraId="39ECF99C" w14:textId="77777777" w:rsidTr="003C46EF">
        <w:trPr>
          <w:trHeight w:val="1134"/>
          <w:tblHeader/>
        </w:trPr>
        <w:tc>
          <w:tcPr>
            <w:tcW w:w="2992" w:type="dxa"/>
            <w:shd w:val="clear" w:color="auto" w:fill="auto"/>
            <w:noWrap/>
            <w:vAlign w:val="center"/>
            <w:hideMark/>
          </w:tcPr>
          <w:p w14:paraId="1C6E7D37" w14:textId="1272284B" w:rsidR="00950286" w:rsidRPr="00E81CF2" w:rsidRDefault="00950286" w:rsidP="00950286">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hAnsiTheme="minorHAnsi" w:cstheme="minorHAnsi"/>
                <w:color w:val="000000" w:themeColor="text1"/>
                <w:sz w:val="18"/>
                <w:szCs w:val="18"/>
              </w:rPr>
              <w:t>BIOS (Grundlegendes Ein-/Ausgabesystem)</w:t>
            </w:r>
          </w:p>
        </w:tc>
        <w:tc>
          <w:tcPr>
            <w:tcW w:w="6584" w:type="dxa"/>
            <w:shd w:val="clear" w:color="auto" w:fill="auto"/>
            <w:noWrap/>
            <w:vAlign w:val="center"/>
          </w:tcPr>
          <w:p w14:paraId="55C677C1" w14:textId="1CF9B215" w:rsidR="00950286" w:rsidRPr="00B20755" w:rsidRDefault="009474F7" w:rsidP="00950286">
            <w:pPr>
              <w:spacing w:before="0" w:after="0" w:line="240" w:lineRule="auto"/>
              <w:rPr>
                <w:rFonts w:asciiTheme="minorHAnsi" w:eastAsia="Times New Roman" w:hAnsiTheme="minorHAnsi" w:cstheme="minorHAnsi"/>
                <w:color w:val="000000" w:themeColor="text1"/>
                <w:sz w:val="18"/>
                <w:szCs w:val="18"/>
                <w:lang w:eastAsia="de-CH"/>
              </w:rPr>
            </w:pPr>
            <w:r w:rsidRPr="00E81CF2">
              <w:rPr>
                <w:rFonts w:asciiTheme="minorHAnsi" w:hAnsiTheme="minorHAnsi" w:cstheme="minorHAnsi"/>
                <w:color w:val="000000" w:themeColor="text1"/>
                <w:sz w:val="18"/>
                <w:szCs w:val="18"/>
              </w:rPr>
              <w:t xml:space="preserve">BIOS ist die </w:t>
            </w:r>
            <w:hyperlink r:id="rId10" w:tooltip="Firmware" w:history="1">
              <w:r w:rsidRPr="00E81CF2">
                <w:rPr>
                  <w:rStyle w:val="Hyperlink"/>
                  <w:rFonts w:asciiTheme="minorHAnsi" w:hAnsiTheme="minorHAnsi" w:cstheme="minorHAnsi"/>
                  <w:color w:val="000000" w:themeColor="text1"/>
                  <w:sz w:val="18"/>
                  <w:szCs w:val="18"/>
                  <w:u w:val="none"/>
                </w:rPr>
                <w:t xml:space="preserve">Firmware, die </w:t>
              </w:r>
            </w:hyperlink>
            <w:r w:rsidRPr="00E81CF2">
              <w:rPr>
                <w:rFonts w:asciiTheme="minorHAnsi" w:hAnsiTheme="minorHAnsi" w:cstheme="minorHAnsi"/>
                <w:color w:val="000000" w:themeColor="text1"/>
                <w:sz w:val="18"/>
                <w:szCs w:val="18"/>
              </w:rPr>
              <w:t xml:space="preserve"> verwendet wird, um die Hardwareinitialisierung während des Bootvorgangs (Start beim Einschalten) durchzuführen und Laufzeitdienste für das Betriebssystem bereitzustellen.</w:t>
            </w:r>
          </w:p>
        </w:tc>
      </w:tr>
      <w:tr w:rsidR="00B66FDE" w:rsidRPr="002D05D6" w14:paraId="16722C7F" w14:textId="77777777" w:rsidTr="003C46EF">
        <w:trPr>
          <w:trHeight w:val="1134"/>
          <w:tblHeader/>
        </w:trPr>
        <w:tc>
          <w:tcPr>
            <w:tcW w:w="2992" w:type="dxa"/>
            <w:shd w:val="clear" w:color="auto" w:fill="auto"/>
            <w:noWrap/>
            <w:vAlign w:val="center"/>
          </w:tcPr>
          <w:p w14:paraId="5330AEFC" w14:textId="09040527" w:rsidR="00950286" w:rsidRPr="00E81CF2" w:rsidRDefault="00B166BE" w:rsidP="00950286">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eastAsia="Times New Roman" w:hAnsiTheme="minorHAnsi" w:cstheme="minorHAnsi"/>
                <w:color w:val="000000" w:themeColor="text1"/>
                <w:sz w:val="18"/>
                <w:szCs w:val="18"/>
                <w:lang w:eastAsia="de-CH"/>
              </w:rPr>
              <w:lastRenderedPageBreak/>
              <w:t>Bot</w:t>
            </w:r>
          </w:p>
        </w:tc>
        <w:tc>
          <w:tcPr>
            <w:tcW w:w="6584" w:type="dxa"/>
            <w:shd w:val="clear" w:color="auto" w:fill="auto"/>
            <w:noWrap/>
            <w:vAlign w:val="center"/>
          </w:tcPr>
          <w:p w14:paraId="22946D94" w14:textId="1F8990BE" w:rsidR="009474F7" w:rsidRPr="00B20755" w:rsidRDefault="00EE515E" w:rsidP="009474F7">
            <w:pPr>
              <w:spacing w:before="0" w:after="0" w:line="240" w:lineRule="auto"/>
              <w:rPr>
                <w:rFonts w:asciiTheme="minorHAnsi" w:eastAsia="Times New Roman" w:hAnsiTheme="minorHAnsi" w:cstheme="minorHAnsi"/>
                <w:color w:val="000000" w:themeColor="text1"/>
                <w:sz w:val="18"/>
                <w:szCs w:val="18"/>
                <w:lang w:eastAsia="de-CH"/>
              </w:rPr>
            </w:pPr>
            <w:r w:rsidRPr="00E81CF2">
              <w:rPr>
                <w:rFonts w:asciiTheme="minorHAnsi" w:eastAsia="Times New Roman" w:hAnsiTheme="minorHAnsi" w:cstheme="minorHAnsi"/>
                <w:color w:val="000000" w:themeColor="text1"/>
                <w:sz w:val="18"/>
                <w:szCs w:val="18"/>
                <w:lang w:eastAsia="de-CH"/>
              </w:rPr>
              <w:t xml:space="preserve">W: Ein Internetbot ist eine Anwendung, die automatisierte Aufgaben über das Internet ausführt. Bots führen einfache und sich wiederholende Aufgaben aus, wie z. B. Web-Crawling, bei dem ein automatisiertes Skript Informationen von Webservern abruft, analysiert und abspeichert. </w:t>
            </w:r>
          </w:p>
          <w:p w14:paraId="0DB5E72C" w14:textId="1BCD839B" w:rsidR="00950286" w:rsidRPr="00B20755" w:rsidRDefault="009474F7" w:rsidP="009474F7">
            <w:pPr>
              <w:spacing w:before="0" w:after="0" w:line="240" w:lineRule="auto"/>
              <w:rPr>
                <w:rFonts w:asciiTheme="minorHAnsi" w:eastAsia="Times New Roman" w:hAnsiTheme="minorHAnsi" w:cstheme="minorHAnsi"/>
                <w:color w:val="000000" w:themeColor="text1"/>
                <w:sz w:val="18"/>
                <w:szCs w:val="18"/>
                <w:lang w:eastAsia="de-CH"/>
              </w:rPr>
            </w:pPr>
            <w:r w:rsidRPr="00E81CF2">
              <w:rPr>
                <w:rFonts w:asciiTheme="minorHAnsi" w:eastAsia="Times New Roman" w:hAnsiTheme="minorHAnsi" w:cstheme="minorHAnsi"/>
                <w:color w:val="000000" w:themeColor="text1"/>
                <w:sz w:val="18"/>
                <w:szCs w:val="18"/>
                <w:lang w:eastAsia="de-CH"/>
              </w:rPr>
              <w:t>Ein Chatbot simuliert menschliche Konversationen, indem er auf bestimmte Sätze mit programmierten Antworten reagiert.</w:t>
            </w:r>
          </w:p>
        </w:tc>
      </w:tr>
      <w:tr w:rsidR="00B66FDE" w:rsidRPr="002D05D6" w14:paraId="3590D0F0" w14:textId="77777777" w:rsidTr="003C46EF">
        <w:trPr>
          <w:trHeight w:val="1134"/>
          <w:tblHeader/>
        </w:trPr>
        <w:tc>
          <w:tcPr>
            <w:tcW w:w="2992" w:type="dxa"/>
            <w:shd w:val="clear" w:color="auto" w:fill="auto"/>
            <w:noWrap/>
            <w:vAlign w:val="center"/>
          </w:tcPr>
          <w:p w14:paraId="3521CFBE" w14:textId="120D7432" w:rsidR="00B166BE" w:rsidRPr="00E81CF2" w:rsidRDefault="00B166BE" w:rsidP="00B166BE">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hAnsiTheme="minorHAnsi" w:cstheme="minorHAnsi"/>
                <w:color w:val="000000" w:themeColor="text1"/>
                <w:sz w:val="18"/>
                <w:szCs w:val="18"/>
              </w:rPr>
              <w:t>Browser</w:t>
            </w:r>
          </w:p>
        </w:tc>
        <w:tc>
          <w:tcPr>
            <w:tcW w:w="6584" w:type="dxa"/>
            <w:shd w:val="clear" w:color="auto" w:fill="auto"/>
            <w:noWrap/>
            <w:vAlign w:val="center"/>
          </w:tcPr>
          <w:p w14:paraId="6D2B6A10" w14:textId="57C6CDFB" w:rsidR="00B166BE" w:rsidRPr="00B20755" w:rsidRDefault="009474F7" w:rsidP="00B166BE">
            <w:pPr>
              <w:spacing w:before="0" w:after="0" w:line="240" w:lineRule="auto"/>
              <w:rPr>
                <w:rFonts w:asciiTheme="minorHAnsi" w:eastAsia="Times New Roman" w:hAnsiTheme="minorHAnsi" w:cstheme="minorHAnsi"/>
                <w:color w:val="000000" w:themeColor="text1"/>
                <w:sz w:val="18"/>
                <w:szCs w:val="18"/>
                <w:lang w:eastAsia="de-CH"/>
              </w:rPr>
            </w:pPr>
            <w:r w:rsidRPr="00E81CF2">
              <w:rPr>
                <w:rFonts w:asciiTheme="minorHAnsi" w:hAnsiTheme="minorHAnsi" w:cstheme="minorHAnsi"/>
                <w:color w:val="000000" w:themeColor="text1"/>
                <w:sz w:val="18"/>
                <w:szCs w:val="18"/>
              </w:rPr>
              <w:t>Ein Webbrowser ist eine Softwareanwendung für den Zugriff auf Informationen im World Wide Web. Wenn ein Benutzer eine Webseite von einer bestimmten Website (URL) anfordert, ruft der Webbrowser den Inhalt der Website von einem Webserver ab und zeigt die (HTML-)Seite auf dem Gerät des Benutzers an.</w:t>
            </w:r>
          </w:p>
        </w:tc>
      </w:tr>
      <w:tr w:rsidR="00B66FDE" w:rsidRPr="002D05D6" w14:paraId="110003F9" w14:textId="77777777" w:rsidTr="003C46EF">
        <w:trPr>
          <w:trHeight w:val="1134"/>
          <w:tblHeader/>
        </w:trPr>
        <w:tc>
          <w:tcPr>
            <w:tcW w:w="2992" w:type="dxa"/>
            <w:shd w:val="clear" w:color="auto" w:fill="auto"/>
            <w:noWrap/>
            <w:vAlign w:val="center"/>
          </w:tcPr>
          <w:p w14:paraId="20603F33" w14:textId="27655DB2" w:rsidR="00CC66C9" w:rsidRDefault="003A63C7" w:rsidP="00B166BE">
            <w:pPr>
              <w:spacing w:before="0" w:after="0" w:line="240" w:lineRule="auto"/>
              <w:rPr>
                <w:lang w:val="en-US"/>
              </w:rPr>
            </w:pPr>
            <w:r>
              <w:rPr>
                <w:rFonts w:asciiTheme="minorHAnsi" w:hAnsiTheme="minorHAnsi" w:cstheme="minorHAnsi"/>
                <w:color w:val="000000" w:themeColor="text1"/>
                <w:sz w:val="18"/>
                <w:szCs w:val="18"/>
              </w:rPr>
              <w:t xml:space="preserve">CI/CD </w:t>
            </w:r>
          </w:p>
          <w:p w14:paraId="15448885" w14:textId="3F00E50F" w:rsidR="00B166BE" w:rsidRPr="00E81CF2" w:rsidRDefault="00CC66C9" w:rsidP="00B166BE">
            <w:pPr>
              <w:spacing w:before="0" w:after="0" w:line="240" w:lineRule="auto"/>
              <w:rPr>
                <w:rFonts w:asciiTheme="minorHAnsi" w:eastAsia="Times New Roman" w:hAnsiTheme="minorHAnsi" w:cstheme="minorHAnsi"/>
                <w:color w:val="000000" w:themeColor="text1"/>
                <w:sz w:val="18"/>
                <w:szCs w:val="18"/>
                <w:lang w:val="en-US" w:eastAsia="de-CH"/>
              </w:rPr>
            </w:pPr>
            <w:r w:rsidRPr="00CC66C9">
              <w:rPr>
                <w:rFonts w:asciiTheme="minorHAnsi" w:hAnsiTheme="minorHAnsi" w:cstheme="minorHAnsi"/>
                <w:color w:val="000000" w:themeColor="text1"/>
                <w:sz w:val="18"/>
                <w:szCs w:val="18"/>
              </w:rPr>
              <w:t>Continuous Integration, Continuous Delivery, Continuous Deployment</w:t>
            </w:r>
          </w:p>
        </w:tc>
        <w:tc>
          <w:tcPr>
            <w:tcW w:w="6584" w:type="dxa"/>
            <w:shd w:val="clear" w:color="auto" w:fill="auto"/>
            <w:noWrap/>
            <w:vAlign w:val="center"/>
          </w:tcPr>
          <w:p w14:paraId="7EDC830C" w14:textId="2EF2924C" w:rsidR="00CC66C9" w:rsidRPr="00B20755" w:rsidRDefault="003A63C7" w:rsidP="003A63C7">
            <w:pPr>
              <w:spacing w:before="0" w:after="0" w:line="240" w:lineRule="auto"/>
              <w:rPr>
                <w:rFonts w:asciiTheme="minorHAnsi" w:eastAsia="Times New Roman" w:hAnsiTheme="minorHAnsi" w:cstheme="minorHAnsi"/>
                <w:color w:val="000000" w:themeColor="text1"/>
                <w:sz w:val="18"/>
                <w:szCs w:val="18"/>
                <w:lang w:eastAsia="de-CH"/>
              </w:rPr>
            </w:pPr>
            <w:r>
              <w:rPr>
                <w:rFonts w:asciiTheme="minorHAnsi" w:eastAsia="Times New Roman" w:hAnsiTheme="minorHAnsi" w:cstheme="minorHAnsi"/>
                <w:color w:val="000000" w:themeColor="text1"/>
                <w:sz w:val="18"/>
                <w:szCs w:val="18"/>
                <w:lang w:eastAsia="de-CH"/>
              </w:rPr>
              <w:t xml:space="preserve">SW: CI/CD ist eine Methode zur Vereinfachung der Bereitstellung von Softwareanwendungen für Kunden durch Automatisierung in den verschiedenen Phasen der Anwendungsentwicklung (Integrations-, Bereitstellungs- und Bereitstellungsphasen). </w:t>
            </w:r>
          </w:p>
          <w:p w14:paraId="013608E6" w14:textId="6B385136" w:rsidR="00B166BE" w:rsidRPr="00B20755" w:rsidRDefault="003A63C7" w:rsidP="00CC66C9">
            <w:pPr>
              <w:spacing w:before="0" w:after="0" w:line="240" w:lineRule="auto"/>
              <w:rPr>
                <w:rFonts w:asciiTheme="minorHAnsi" w:eastAsia="Times New Roman" w:hAnsiTheme="minorHAnsi" w:cstheme="minorHAnsi"/>
                <w:color w:val="000000" w:themeColor="text1"/>
                <w:sz w:val="18"/>
                <w:szCs w:val="18"/>
                <w:lang w:eastAsia="de-CH"/>
              </w:rPr>
            </w:pPr>
            <w:r w:rsidRPr="003A63C7">
              <w:rPr>
                <w:rFonts w:asciiTheme="minorHAnsi" w:eastAsia="Times New Roman" w:hAnsiTheme="minorHAnsi" w:cstheme="minorHAnsi"/>
                <w:color w:val="000000" w:themeColor="text1"/>
                <w:sz w:val="18"/>
                <w:szCs w:val="18"/>
                <w:lang w:eastAsia="de-CH"/>
              </w:rPr>
              <w:t>CI/CD nutzt eine kontinuierliche Automatisierung und kontinuierliche Überwachung über den gesamten Lebenszyklus der Anwendungen, von der Integrations- und Testphase bis hin zur Auslieferung und Bereitstellung (die sogenannte CI/CD-Pipeline).</w:t>
            </w:r>
          </w:p>
        </w:tc>
      </w:tr>
      <w:tr w:rsidR="00B66FDE" w:rsidRPr="002D05D6" w14:paraId="34721E1D" w14:textId="77777777" w:rsidTr="003C46EF">
        <w:trPr>
          <w:trHeight w:val="1134"/>
          <w:tblHeader/>
        </w:trPr>
        <w:tc>
          <w:tcPr>
            <w:tcW w:w="2992" w:type="dxa"/>
            <w:shd w:val="clear" w:color="auto" w:fill="auto"/>
            <w:noWrap/>
            <w:vAlign w:val="center"/>
          </w:tcPr>
          <w:p w14:paraId="48A52593" w14:textId="3F6BA9CC" w:rsidR="00B166BE" w:rsidRPr="00E81CF2" w:rsidRDefault="00E9721F" w:rsidP="00B166BE">
            <w:pPr>
              <w:spacing w:before="0" w:after="0" w:line="240" w:lineRule="auto"/>
              <w:rPr>
                <w:rFonts w:asciiTheme="minorHAnsi" w:eastAsia="Times New Roman" w:hAnsiTheme="minorHAnsi" w:cstheme="minorHAnsi"/>
                <w:color w:val="000000" w:themeColor="text1"/>
                <w:sz w:val="18"/>
                <w:szCs w:val="18"/>
                <w:lang w:val="en-US" w:eastAsia="de-CH"/>
              </w:rPr>
            </w:pPr>
            <w:r>
              <w:rPr>
                <w:rFonts w:asciiTheme="minorHAnsi" w:hAnsiTheme="minorHAnsi" w:cstheme="minorHAnsi"/>
                <w:color w:val="000000" w:themeColor="text1"/>
                <w:sz w:val="18"/>
                <w:szCs w:val="18"/>
              </w:rPr>
              <w:t>Cookie</w:t>
            </w:r>
          </w:p>
        </w:tc>
        <w:tc>
          <w:tcPr>
            <w:tcW w:w="6584" w:type="dxa"/>
            <w:shd w:val="clear" w:color="auto" w:fill="auto"/>
            <w:noWrap/>
            <w:vAlign w:val="center"/>
          </w:tcPr>
          <w:p w14:paraId="06D04C1B" w14:textId="77777777" w:rsidR="003A63C7" w:rsidRPr="00B20755" w:rsidRDefault="003A63C7" w:rsidP="003A63C7">
            <w:pPr>
              <w:spacing w:before="0" w:after="0" w:line="240" w:lineRule="auto"/>
              <w:rPr>
                <w:rFonts w:asciiTheme="minorHAnsi" w:eastAsia="Times New Roman" w:hAnsiTheme="minorHAnsi" w:cstheme="minorHAnsi"/>
                <w:color w:val="000000" w:themeColor="text1"/>
                <w:sz w:val="18"/>
                <w:szCs w:val="18"/>
                <w:lang w:eastAsia="de-CH"/>
              </w:rPr>
            </w:pPr>
            <w:r w:rsidRPr="003A63C7">
              <w:rPr>
                <w:rFonts w:asciiTheme="minorHAnsi" w:eastAsia="Times New Roman" w:hAnsiTheme="minorHAnsi" w:cstheme="minorHAnsi"/>
                <w:color w:val="000000" w:themeColor="text1"/>
                <w:sz w:val="18"/>
                <w:szCs w:val="18"/>
                <w:lang w:eastAsia="de-CH"/>
              </w:rPr>
              <w:t xml:space="preserve">W: Ein HTTP-Cookie ist ein kleines Datenelement, das vom Webbrowser auf dem Computer des Benutzers gespeichert wird, während er auf einer Website surft. Cookies wurden entwickelt, um ein zuverlässiger Mechanismus für Websites zu sein, um zustandsbehaftete Informationen (z. B. Artikel, die in einem Online-Shop in den Warenkorb gelegt wurden) zu speichern oder die Browsing-Aktivitäten des Benutzers aufzuzeichnen. </w:t>
            </w:r>
          </w:p>
          <w:p w14:paraId="029F4DA3" w14:textId="00044C27" w:rsidR="00B166BE" w:rsidRPr="00B20755" w:rsidRDefault="003A63C7" w:rsidP="003A63C7">
            <w:pPr>
              <w:spacing w:before="0" w:after="0" w:line="240" w:lineRule="auto"/>
              <w:rPr>
                <w:rFonts w:asciiTheme="minorHAnsi" w:eastAsia="Times New Roman" w:hAnsiTheme="minorHAnsi" w:cstheme="minorHAnsi"/>
                <w:color w:val="000000" w:themeColor="text1"/>
                <w:sz w:val="18"/>
                <w:szCs w:val="18"/>
                <w:lang w:eastAsia="de-CH"/>
              </w:rPr>
            </w:pPr>
            <w:r w:rsidRPr="003A63C7">
              <w:rPr>
                <w:rFonts w:asciiTheme="minorHAnsi" w:eastAsia="Times New Roman" w:hAnsiTheme="minorHAnsi" w:cstheme="minorHAnsi"/>
                <w:color w:val="000000" w:themeColor="text1"/>
                <w:sz w:val="18"/>
                <w:szCs w:val="18"/>
                <w:lang w:eastAsia="de-CH"/>
              </w:rPr>
              <w:t xml:space="preserve">Tracking-Cookies und insbesondere Tracking-Cookies von Drittanbietern werden häufig verwendet, um langfristige Aufzeichnungen über den Browserverlauf von Personen zu erstellen.  </w:t>
            </w:r>
          </w:p>
        </w:tc>
      </w:tr>
      <w:tr w:rsidR="00B66FDE" w:rsidRPr="002D05D6" w14:paraId="3F65F851" w14:textId="77777777" w:rsidTr="003C46EF">
        <w:trPr>
          <w:trHeight w:val="1134"/>
          <w:tblHeader/>
        </w:trPr>
        <w:tc>
          <w:tcPr>
            <w:tcW w:w="2992" w:type="dxa"/>
            <w:shd w:val="clear" w:color="auto" w:fill="auto"/>
            <w:noWrap/>
            <w:vAlign w:val="center"/>
          </w:tcPr>
          <w:p w14:paraId="18FA0559" w14:textId="1B28DD2C" w:rsidR="00B166BE" w:rsidRPr="00E81CF2" w:rsidRDefault="00970790" w:rsidP="00B166BE">
            <w:pPr>
              <w:spacing w:before="0" w:after="0" w:line="240" w:lineRule="auto"/>
              <w:rPr>
                <w:rFonts w:asciiTheme="minorHAnsi" w:hAnsiTheme="minorHAnsi" w:cstheme="minorHAnsi"/>
                <w:color w:val="000000" w:themeColor="text1"/>
                <w:sz w:val="18"/>
                <w:szCs w:val="18"/>
                <w:lang w:val="en-US"/>
              </w:rPr>
            </w:pPr>
            <w:r>
              <w:rPr>
                <w:rFonts w:asciiTheme="minorHAnsi" w:hAnsiTheme="minorHAnsi" w:cstheme="minorHAnsi"/>
                <w:color w:val="000000" w:themeColor="text1"/>
                <w:sz w:val="18"/>
                <w:szCs w:val="18"/>
              </w:rPr>
              <w:t>Deadlock</w:t>
            </w:r>
          </w:p>
        </w:tc>
        <w:tc>
          <w:tcPr>
            <w:tcW w:w="6584" w:type="dxa"/>
            <w:shd w:val="clear" w:color="auto" w:fill="auto"/>
            <w:noWrap/>
            <w:vAlign w:val="center"/>
          </w:tcPr>
          <w:p w14:paraId="4AABE466" w14:textId="2579A625" w:rsidR="00B166BE" w:rsidRPr="00B20755" w:rsidRDefault="00EE515E" w:rsidP="00B166BE">
            <w:pPr>
              <w:spacing w:before="0" w:after="0" w:line="240" w:lineRule="auto"/>
              <w:rPr>
                <w:rFonts w:asciiTheme="minorHAnsi" w:eastAsia="Times New Roman" w:hAnsiTheme="minorHAnsi" w:cstheme="minorHAnsi"/>
                <w:color w:val="000000" w:themeColor="text1"/>
                <w:sz w:val="18"/>
                <w:szCs w:val="18"/>
                <w:lang w:eastAsia="de-CH"/>
              </w:rPr>
            </w:pPr>
            <w:r w:rsidRPr="00E81CF2">
              <w:rPr>
                <w:rFonts w:asciiTheme="minorHAnsi" w:hAnsiTheme="minorHAnsi" w:cstheme="minorHAnsi"/>
                <w:color w:val="000000" w:themeColor="text1"/>
                <w:sz w:val="18"/>
                <w:szCs w:val="18"/>
              </w:rPr>
              <w:t>SW: Ein Deadlock ist ein Zustand, in dem jedes Mitglied einer Gruppe darauf wartet, dass ein anderes Mitglied, einschließlich sich selbst, eine Sperre einer Ressource aufhebt. Deadlocks sind ein häufiges Problem in Multiprocessing-Systemen, parallelem Rechnen und verteilten Systemen, bei denen Software- und Hardwaresperren verwendet werden, um Ressourcen gemeinsam zu nutzen und die Prozesssynchronisierung zu implementieren.</w:t>
            </w:r>
          </w:p>
        </w:tc>
      </w:tr>
      <w:tr w:rsidR="00B66FDE" w:rsidRPr="002D05D6" w14:paraId="2FEFD78C" w14:textId="77777777" w:rsidTr="003C46EF">
        <w:trPr>
          <w:trHeight w:val="1134"/>
          <w:tblHeader/>
        </w:trPr>
        <w:tc>
          <w:tcPr>
            <w:tcW w:w="2992" w:type="dxa"/>
            <w:shd w:val="clear" w:color="auto" w:fill="auto"/>
            <w:noWrap/>
            <w:vAlign w:val="center"/>
          </w:tcPr>
          <w:p w14:paraId="72533EC2" w14:textId="450988D0" w:rsidR="002807B7" w:rsidRPr="00E81CF2" w:rsidRDefault="002807B7" w:rsidP="002807B7">
            <w:pPr>
              <w:spacing w:before="0" w:after="0" w:line="240" w:lineRule="auto"/>
              <w:rPr>
                <w:rFonts w:asciiTheme="minorHAnsi" w:hAnsiTheme="minorHAnsi" w:cstheme="minorHAnsi"/>
                <w:color w:val="000000" w:themeColor="text1"/>
                <w:sz w:val="18"/>
                <w:szCs w:val="18"/>
                <w:lang w:val="en-US"/>
              </w:rPr>
            </w:pPr>
            <w:r w:rsidRPr="00E81CF2">
              <w:rPr>
                <w:rFonts w:asciiTheme="minorHAnsi" w:hAnsiTheme="minorHAnsi" w:cstheme="minorHAnsi"/>
                <w:color w:val="000000" w:themeColor="text1"/>
                <w:sz w:val="18"/>
                <w:szCs w:val="18"/>
              </w:rPr>
              <w:t>DHCP</w:t>
            </w:r>
          </w:p>
        </w:tc>
        <w:tc>
          <w:tcPr>
            <w:tcW w:w="6584" w:type="dxa"/>
            <w:shd w:val="clear" w:color="auto" w:fill="auto"/>
            <w:noWrap/>
            <w:vAlign w:val="center"/>
          </w:tcPr>
          <w:p w14:paraId="7E9B8951" w14:textId="0E796179" w:rsidR="002807B7" w:rsidRPr="00B20755" w:rsidRDefault="00EE515E" w:rsidP="005D2913">
            <w:pPr>
              <w:spacing w:before="0" w:after="0" w:line="240" w:lineRule="auto"/>
              <w:rPr>
                <w:rFonts w:asciiTheme="minorHAnsi" w:eastAsia="Times New Roman" w:hAnsiTheme="minorHAnsi" w:cstheme="minorHAnsi"/>
                <w:color w:val="000000" w:themeColor="text1"/>
                <w:sz w:val="18"/>
                <w:szCs w:val="18"/>
                <w:lang w:eastAsia="de-CH"/>
              </w:rPr>
            </w:pPr>
            <w:r w:rsidRPr="00E81CF2">
              <w:rPr>
                <w:rFonts w:asciiTheme="minorHAnsi" w:eastAsia="Times New Roman" w:hAnsiTheme="minorHAnsi" w:cstheme="minorHAnsi"/>
                <w:color w:val="000000" w:themeColor="text1"/>
                <w:sz w:val="18"/>
                <w:szCs w:val="18"/>
                <w:lang w:eastAsia="de-CH"/>
              </w:rPr>
              <w:t xml:space="preserve">NW: Das Dynamic Host Configuration Protocol (DHCP) ist ein Netzwerkverwaltungsprotokoll, das in IP-Netzwerken (Internet Protocol) verwendet wird, wobei ein DHCP-Server </w:t>
            </w:r>
            <w:r w:rsidR="005D2913" w:rsidRPr="00E81CF2">
              <w:rPr>
                <w:rFonts w:asciiTheme="minorHAnsi" w:eastAsia="Times New Roman" w:hAnsiTheme="minorHAnsi" w:cstheme="minorHAnsi"/>
                <w:color w:val="000000" w:themeColor="text1"/>
                <w:sz w:val="18"/>
                <w:szCs w:val="18"/>
                <w:lang w:eastAsia="de-CH"/>
              </w:rPr>
              <w:t xml:space="preserve"> jedem Gerät im Netzwerk dynamisch eine IP-Adresse zuweist, damit es mit anderen IP-Netzwerken kommunizieren kann.</w:t>
            </w:r>
          </w:p>
        </w:tc>
      </w:tr>
      <w:tr w:rsidR="00CA481A" w:rsidRPr="002D05D6" w14:paraId="27FDE471" w14:textId="77777777" w:rsidTr="003C46EF">
        <w:trPr>
          <w:trHeight w:val="1134"/>
          <w:tblHeader/>
        </w:trPr>
        <w:tc>
          <w:tcPr>
            <w:tcW w:w="2992" w:type="dxa"/>
            <w:shd w:val="clear" w:color="auto" w:fill="auto"/>
            <w:noWrap/>
            <w:vAlign w:val="center"/>
          </w:tcPr>
          <w:p w14:paraId="2D44DF2F" w14:textId="126681DC" w:rsidR="00CA481A" w:rsidRPr="00E81CF2" w:rsidRDefault="00CA481A" w:rsidP="002807B7">
            <w:pPr>
              <w:spacing w:before="0" w:after="0" w:line="240" w:lineRule="auto"/>
              <w:rPr>
                <w:rFonts w:asciiTheme="minorHAnsi" w:hAnsiTheme="minorHAnsi" w:cstheme="minorHAnsi"/>
                <w:color w:val="000000" w:themeColor="text1"/>
                <w:sz w:val="18"/>
                <w:szCs w:val="18"/>
                <w:lang w:val="en-US"/>
              </w:rPr>
            </w:pPr>
            <w:r w:rsidRPr="00E81CF2">
              <w:rPr>
                <w:rFonts w:asciiTheme="minorHAnsi" w:hAnsiTheme="minorHAnsi" w:cstheme="minorHAnsi"/>
                <w:color w:val="000000" w:themeColor="text1"/>
                <w:sz w:val="18"/>
                <w:szCs w:val="18"/>
              </w:rPr>
              <w:t>DNS-Server</w:t>
            </w:r>
          </w:p>
        </w:tc>
        <w:tc>
          <w:tcPr>
            <w:tcW w:w="6584" w:type="dxa"/>
            <w:shd w:val="clear" w:color="auto" w:fill="auto"/>
            <w:noWrap/>
            <w:vAlign w:val="center"/>
          </w:tcPr>
          <w:p w14:paraId="4632DABA" w14:textId="7BF25FB7" w:rsidR="00CA481A" w:rsidRPr="00B20755" w:rsidRDefault="00CA481A" w:rsidP="005D2913">
            <w:pPr>
              <w:spacing w:before="0" w:after="0" w:line="240" w:lineRule="auto"/>
              <w:rPr>
                <w:rFonts w:asciiTheme="minorHAnsi" w:eastAsia="Times New Roman" w:hAnsiTheme="minorHAnsi" w:cstheme="minorHAnsi"/>
                <w:color w:val="000000" w:themeColor="text1"/>
                <w:sz w:val="18"/>
                <w:szCs w:val="18"/>
                <w:lang w:eastAsia="de-CH"/>
              </w:rPr>
            </w:pPr>
            <w:r w:rsidRPr="00E81CF2">
              <w:rPr>
                <w:rFonts w:asciiTheme="minorHAnsi" w:eastAsia="Times New Roman" w:hAnsiTheme="minorHAnsi" w:cstheme="minorHAnsi"/>
                <w:color w:val="000000" w:themeColor="text1"/>
                <w:sz w:val="18"/>
                <w:szCs w:val="18"/>
                <w:lang w:eastAsia="de-CH"/>
              </w:rPr>
              <w:t xml:space="preserve">Das Domain Name System (DNS) ist ein Namenssystem für Computer, Dienste oder andere Ressourcen, die mit dem Internet oder einem privaten Netzwerk verbunden sind. Es übersetzt Domainnamen (z. B. bfh.ch) in die numerischen IP-Adressen, die zum Auffinden und Identifizieren von Computerdiensten und -geräten benötigt werden (ein </w:t>
            </w:r>
            <w:r w:rsidR="00DA2834" w:rsidRPr="00E81CF2">
              <w:rPr>
                <w:rFonts w:asciiTheme="minorHAnsi" w:eastAsia="Times New Roman" w:hAnsiTheme="minorHAnsi" w:cstheme="minorHAnsi"/>
                <w:i/>
                <w:iCs/>
                <w:color w:val="000000" w:themeColor="text1"/>
                <w:sz w:val="18"/>
                <w:szCs w:val="18"/>
                <w:lang w:eastAsia="de-CH"/>
              </w:rPr>
              <w:t>Telefonbuch</w:t>
            </w:r>
            <w:r w:rsidR="00DA2834" w:rsidRPr="00E81CF2">
              <w:rPr>
                <w:rFonts w:asciiTheme="minorHAnsi" w:eastAsia="Times New Roman" w:hAnsiTheme="minorHAnsi" w:cstheme="minorHAnsi"/>
                <w:color w:val="000000" w:themeColor="text1"/>
                <w:sz w:val="18"/>
                <w:szCs w:val="18"/>
                <w:lang w:eastAsia="de-CH"/>
              </w:rPr>
              <w:t xml:space="preserve"> für IP-Adressen).</w:t>
            </w:r>
          </w:p>
        </w:tc>
      </w:tr>
      <w:tr w:rsidR="00B66FDE" w:rsidRPr="002D05D6" w14:paraId="3576E9ED" w14:textId="77777777" w:rsidTr="003C46EF">
        <w:trPr>
          <w:trHeight w:val="1134"/>
          <w:tblHeader/>
        </w:trPr>
        <w:tc>
          <w:tcPr>
            <w:tcW w:w="2992" w:type="dxa"/>
            <w:shd w:val="clear" w:color="auto" w:fill="auto"/>
            <w:noWrap/>
            <w:vAlign w:val="center"/>
          </w:tcPr>
          <w:p w14:paraId="45F41E68" w14:textId="0EF43A98" w:rsidR="002807B7" w:rsidRPr="00E81CF2" w:rsidRDefault="002807B7" w:rsidP="002807B7">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eastAsia="Times New Roman" w:hAnsiTheme="minorHAnsi" w:cstheme="minorHAnsi"/>
                <w:color w:val="000000" w:themeColor="text1"/>
                <w:sz w:val="18"/>
                <w:szCs w:val="18"/>
                <w:lang w:eastAsia="de-CH"/>
              </w:rPr>
              <w:t>Gerätetreiber</w:t>
            </w:r>
            <w:r w:rsidR="00970790">
              <w:rPr>
                <w:rFonts w:asciiTheme="minorHAnsi" w:eastAsia="Times New Roman" w:hAnsiTheme="minorHAnsi" w:cstheme="minorHAnsi"/>
                <w:color w:val="000000" w:themeColor="text1"/>
                <w:sz w:val="18"/>
                <w:szCs w:val="18"/>
                <w:lang w:eastAsia="de-CH"/>
              </w:rPr>
              <w:t>/Device Driver</w:t>
            </w:r>
          </w:p>
        </w:tc>
        <w:tc>
          <w:tcPr>
            <w:tcW w:w="6584" w:type="dxa"/>
            <w:shd w:val="clear" w:color="auto" w:fill="auto"/>
            <w:noWrap/>
            <w:vAlign w:val="center"/>
          </w:tcPr>
          <w:p w14:paraId="413F5399" w14:textId="1017768A" w:rsidR="002807B7" w:rsidRPr="00B20755" w:rsidRDefault="00EE515E" w:rsidP="002807B7">
            <w:pPr>
              <w:spacing w:before="0" w:after="0" w:line="240" w:lineRule="auto"/>
              <w:rPr>
                <w:rFonts w:asciiTheme="minorHAnsi" w:eastAsia="Times New Roman" w:hAnsiTheme="minorHAnsi" w:cstheme="minorHAnsi"/>
                <w:color w:val="000000" w:themeColor="text1"/>
                <w:sz w:val="18"/>
                <w:szCs w:val="18"/>
                <w:lang w:eastAsia="de-CH"/>
              </w:rPr>
            </w:pPr>
            <w:r w:rsidRPr="00E81CF2">
              <w:rPr>
                <w:rFonts w:asciiTheme="minorHAnsi" w:eastAsia="Times New Roman" w:hAnsiTheme="minorHAnsi" w:cstheme="minorHAnsi"/>
                <w:color w:val="000000" w:themeColor="text1"/>
                <w:sz w:val="18"/>
                <w:szCs w:val="18"/>
                <w:lang w:eastAsia="de-CH"/>
              </w:rPr>
              <w:t xml:space="preserve">Betriebssystem: Ein Gerätetreiber ist ein Computerprogramm, das einen bestimmten Gerätetyp steuert, der an einen Computer angeschlossen ist. Ein Treiber stellt eine Softwareschnittstelle zu Hardwaregeräten bereit, die es Betriebssystemen und anderen Computerprogrammen ermöglicht, auf Hardwarefunktionen zuzugreifen, ohne genaue Details über die verwendete Hardware kennen zu müssen. </w:t>
            </w:r>
          </w:p>
        </w:tc>
      </w:tr>
      <w:tr w:rsidR="00B66FDE" w:rsidRPr="003A63C7" w14:paraId="1B670787" w14:textId="77777777" w:rsidTr="003C46EF">
        <w:trPr>
          <w:trHeight w:val="1134"/>
          <w:tblHeader/>
        </w:trPr>
        <w:tc>
          <w:tcPr>
            <w:tcW w:w="2992" w:type="dxa"/>
            <w:shd w:val="clear" w:color="auto" w:fill="auto"/>
            <w:noWrap/>
            <w:vAlign w:val="center"/>
            <w:hideMark/>
          </w:tcPr>
          <w:p w14:paraId="3627EEBB" w14:textId="7779F919" w:rsidR="002807B7" w:rsidRPr="00E81CF2" w:rsidRDefault="002807B7" w:rsidP="002807B7">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hAnsiTheme="minorHAnsi" w:cstheme="minorHAnsi"/>
                <w:color w:val="000000" w:themeColor="text1"/>
                <w:sz w:val="18"/>
                <w:szCs w:val="18"/>
              </w:rPr>
              <w:t>Docker-Container</w:t>
            </w:r>
          </w:p>
        </w:tc>
        <w:tc>
          <w:tcPr>
            <w:tcW w:w="6584" w:type="dxa"/>
            <w:shd w:val="clear" w:color="auto" w:fill="auto"/>
            <w:noWrap/>
            <w:vAlign w:val="center"/>
          </w:tcPr>
          <w:p w14:paraId="7D4859AD" w14:textId="73255224" w:rsidR="003A63C7" w:rsidRPr="00B20755" w:rsidRDefault="003A63C7" w:rsidP="003A63C7">
            <w:pPr>
              <w:spacing w:before="0" w:after="0" w:line="240" w:lineRule="auto"/>
              <w:rPr>
                <w:rFonts w:asciiTheme="minorHAnsi" w:hAnsiTheme="minorHAnsi" w:cstheme="minorHAnsi"/>
                <w:color w:val="000000" w:themeColor="text1"/>
                <w:sz w:val="18"/>
                <w:szCs w:val="18"/>
              </w:rPr>
            </w:pPr>
            <w:r w:rsidRPr="003A63C7">
              <w:rPr>
                <w:rFonts w:asciiTheme="minorHAnsi" w:hAnsiTheme="minorHAnsi" w:cstheme="minorHAnsi"/>
                <w:color w:val="000000" w:themeColor="text1"/>
                <w:sz w:val="18"/>
                <w:szCs w:val="18"/>
              </w:rPr>
              <w:t xml:space="preserve">Docker ist ein Open-Source-Projekt zur Automatisierung der Bereitstellung von Apps als mobile, eigenständige Container, die in der Cloud oder lokal ausgeführt werden können. </w:t>
            </w:r>
          </w:p>
          <w:p w14:paraId="5BA548C1" w14:textId="77777777" w:rsidR="003A63C7" w:rsidRPr="00B20755" w:rsidRDefault="003A63C7" w:rsidP="003A63C7">
            <w:pPr>
              <w:spacing w:before="0" w:after="0" w:line="240" w:lineRule="auto"/>
              <w:rPr>
                <w:rFonts w:asciiTheme="minorHAnsi" w:hAnsiTheme="minorHAnsi" w:cstheme="minorHAnsi"/>
                <w:color w:val="000000" w:themeColor="text1"/>
                <w:sz w:val="18"/>
                <w:szCs w:val="18"/>
              </w:rPr>
            </w:pPr>
            <w:r w:rsidRPr="003A63C7">
              <w:rPr>
                <w:rFonts w:asciiTheme="minorHAnsi" w:hAnsiTheme="minorHAnsi" w:cstheme="minorHAnsi"/>
                <w:color w:val="000000" w:themeColor="text1"/>
                <w:sz w:val="18"/>
                <w:szCs w:val="18"/>
              </w:rPr>
              <w:t>Docker-Container sind eine Art Light-Version von virtuellen Maschinen.</w:t>
            </w:r>
          </w:p>
          <w:p w14:paraId="34FE509B" w14:textId="34DFD16C" w:rsidR="002807B7" w:rsidRPr="003A63C7" w:rsidRDefault="003A63C7" w:rsidP="003A63C7">
            <w:pPr>
              <w:spacing w:before="0" w:after="0" w:line="240" w:lineRule="auto"/>
              <w:rPr>
                <w:rFonts w:asciiTheme="minorHAnsi" w:hAnsiTheme="minorHAnsi" w:cstheme="minorHAnsi"/>
                <w:color w:val="000000" w:themeColor="text1"/>
                <w:sz w:val="18"/>
                <w:szCs w:val="18"/>
                <w:lang w:val="en-US"/>
              </w:rPr>
            </w:pPr>
            <w:r w:rsidRPr="003A63C7">
              <w:rPr>
                <w:rFonts w:asciiTheme="minorHAnsi" w:hAnsiTheme="minorHAnsi" w:cstheme="minorHAnsi"/>
                <w:color w:val="000000" w:themeColor="text1"/>
                <w:sz w:val="18"/>
                <w:szCs w:val="18"/>
              </w:rPr>
              <w:t>Docker-Container virtualisieren jedoch nur das Betriebssystem. Basierend auf dem laufenden Host-Betriebssystem werden andere Linux-Distributionen parallel ausgeführt. Die Container sind voneinander isoliert.</w:t>
            </w:r>
          </w:p>
        </w:tc>
      </w:tr>
      <w:tr w:rsidR="00B66FDE" w:rsidRPr="002D05D6" w14:paraId="1AE0F2E3" w14:textId="77777777" w:rsidTr="003C46EF">
        <w:trPr>
          <w:trHeight w:val="1134"/>
          <w:tblHeader/>
        </w:trPr>
        <w:tc>
          <w:tcPr>
            <w:tcW w:w="2992" w:type="dxa"/>
            <w:shd w:val="clear" w:color="auto" w:fill="auto"/>
            <w:noWrap/>
            <w:vAlign w:val="center"/>
            <w:hideMark/>
          </w:tcPr>
          <w:p w14:paraId="5A9888E1" w14:textId="625B088B" w:rsidR="002807B7" w:rsidRPr="00E81CF2" w:rsidRDefault="002807B7" w:rsidP="002807B7">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hAnsiTheme="minorHAnsi" w:cstheme="minorHAnsi"/>
                <w:color w:val="000000" w:themeColor="text1"/>
                <w:sz w:val="18"/>
                <w:szCs w:val="18"/>
              </w:rPr>
              <w:t>Ethernet</w:t>
            </w:r>
          </w:p>
        </w:tc>
        <w:tc>
          <w:tcPr>
            <w:tcW w:w="6584" w:type="dxa"/>
            <w:shd w:val="clear" w:color="auto" w:fill="auto"/>
            <w:noWrap/>
            <w:vAlign w:val="center"/>
          </w:tcPr>
          <w:p w14:paraId="28C7FA7A" w14:textId="611D7E15" w:rsidR="002807B7" w:rsidRPr="00B20755" w:rsidRDefault="00EE515E" w:rsidP="002807B7">
            <w:pPr>
              <w:spacing w:before="0" w:after="0" w:line="240" w:lineRule="auto"/>
              <w:rPr>
                <w:rFonts w:asciiTheme="minorHAnsi" w:eastAsia="Times New Roman" w:hAnsiTheme="minorHAnsi" w:cstheme="minorHAnsi"/>
                <w:color w:val="000000" w:themeColor="text1"/>
                <w:sz w:val="18"/>
                <w:szCs w:val="18"/>
                <w:lang w:eastAsia="de-CH"/>
              </w:rPr>
            </w:pPr>
            <w:r w:rsidRPr="00E81CF2">
              <w:rPr>
                <w:rFonts w:asciiTheme="minorHAnsi" w:hAnsiTheme="minorHAnsi" w:cstheme="minorHAnsi"/>
                <w:color w:val="000000" w:themeColor="text1"/>
                <w:sz w:val="18"/>
                <w:szCs w:val="18"/>
              </w:rPr>
              <w:t>NW: Ethernet ist eine (Familie) von Computernetzwerktechnologien, die häufig in lokalen Netzwerken verwendet werden. Es ist die am weitesten verbreitete Methode, um Computer in LANs miteinander zu verbinden.</w:t>
            </w:r>
          </w:p>
        </w:tc>
      </w:tr>
      <w:tr w:rsidR="00B66FDE" w:rsidRPr="002D05D6" w14:paraId="0D0BB4F5" w14:textId="77777777" w:rsidTr="003C46EF">
        <w:trPr>
          <w:trHeight w:val="1134"/>
          <w:tblHeader/>
        </w:trPr>
        <w:tc>
          <w:tcPr>
            <w:tcW w:w="2992" w:type="dxa"/>
            <w:shd w:val="clear" w:color="auto" w:fill="auto"/>
            <w:noWrap/>
            <w:vAlign w:val="center"/>
          </w:tcPr>
          <w:p w14:paraId="42D2BCC4" w14:textId="2885BC74" w:rsidR="002807B7" w:rsidRPr="00E81CF2" w:rsidRDefault="00AD599C" w:rsidP="002807B7">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hAnsiTheme="minorHAnsi" w:cstheme="minorHAnsi"/>
                <w:color w:val="000000" w:themeColor="text1"/>
                <w:sz w:val="18"/>
                <w:szCs w:val="18"/>
              </w:rPr>
              <w:t>FIFO</w:t>
            </w:r>
          </w:p>
        </w:tc>
        <w:tc>
          <w:tcPr>
            <w:tcW w:w="6584" w:type="dxa"/>
            <w:shd w:val="clear" w:color="auto" w:fill="auto"/>
            <w:noWrap/>
            <w:vAlign w:val="center"/>
          </w:tcPr>
          <w:p w14:paraId="29A07DED" w14:textId="1BB41BEA" w:rsidR="002807B7" w:rsidRPr="00B20755" w:rsidRDefault="00EE515E" w:rsidP="002807B7">
            <w:pPr>
              <w:spacing w:before="0" w:after="0" w:line="240" w:lineRule="auto"/>
              <w:rPr>
                <w:rFonts w:asciiTheme="minorHAnsi" w:eastAsia="Times New Roman" w:hAnsiTheme="minorHAnsi" w:cstheme="minorHAnsi"/>
                <w:color w:val="000000" w:themeColor="text1"/>
                <w:sz w:val="18"/>
                <w:szCs w:val="18"/>
                <w:lang w:eastAsia="de-CH"/>
              </w:rPr>
            </w:pPr>
            <w:r w:rsidRPr="00E81CF2">
              <w:rPr>
                <w:rFonts w:asciiTheme="minorHAnsi" w:eastAsia="Times New Roman" w:hAnsiTheme="minorHAnsi" w:cstheme="minorHAnsi"/>
                <w:color w:val="000000" w:themeColor="text1"/>
                <w:sz w:val="18"/>
                <w:szCs w:val="18"/>
                <w:lang w:eastAsia="de-CH"/>
              </w:rPr>
              <w:t>SW: FIFO (first in, first out) ist eine Methode zur Organisation der Manipulation einer Datenstruktur, bei der der älteste (erste) Eintrag oder "Kopf" der Warteschlange zuerst verarbeitet wird.</w:t>
            </w:r>
          </w:p>
        </w:tc>
      </w:tr>
      <w:tr w:rsidR="00B66FDE" w:rsidRPr="002D05D6" w14:paraId="0C579EF1" w14:textId="77777777" w:rsidTr="003C46EF">
        <w:trPr>
          <w:trHeight w:val="1134"/>
          <w:tblHeader/>
        </w:trPr>
        <w:tc>
          <w:tcPr>
            <w:tcW w:w="2992" w:type="dxa"/>
            <w:shd w:val="clear" w:color="auto" w:fill="auto"/>
            <w:noWrap/>
            <w:vAlign w:val="center"/>
          </w:tcPr>
          <w:p w14:paraId="7B9D384F" w14:textId="51B5E578" w:rsidR="00AD599C" w:rsidRPr="00E81CF2" w:rsidRDefault="00116DB1" w:rsidP="002807B7">
            <w:pPr>
              <w:spacing w:before="0" w:after="0" w:line="240" w:lineRule="auto"/>
              <w:rPr>
                <w:rFonts w:asciiTheme="minorHAnsi" w:hAnsiTheme="minorHAnsi" w:cstheme="minorHAnsi"/>
                <w:color w:val="000000" w:themeColor="text1"/>
                <w:sz w:val="18"/>
                <w:szCs w:val="18"/>
                <w:lang w:val="en-US"/>
              </w:rPr>
            </w:pPr>
            <w:r>
              <w:rPr>
                <w:rFonts w:asciiTheme="minorHAnsi" w:hAnsiTheme="minorHAnsi" w:cstheme="minorHAnsi"/>
                <w:color w:val="000000" w:themeColor="text1"/>
                <w:sz w:val="18"/>
                <w:szCs w:val="18"/>
              </w:rPr>
              <w:lastRenderedPageBreak/>
              <w:t>Filesystem/</w:t>
            </w:r>
            <w:r w:rsidR="00AD599C" w:rsidRPr="00E81CF2">
              <w:rPr>
                <w:rFonts w:asciiTheme="minorHAnsi" w:hAnsiTheme="minorHAnsi" w:cstheme="minorHAnsi"/>
                <w:color w:val="000000" w:themeColor="text1"/>
                <w:sz w:val="18"/>
                <w:szCs w:val="18"/>
              </w:rPr>
              <w:t>Dateisystem</w:t>
            </w:r>
          </w:p>
        </w:tc>
        <w:tc>
          <w:tcPr>
            <w:tcW w:w="6584" w:type="dxa"/>
            <w:shd w:val="clear" w:color="auto" w:fill="auto"/>
            <w:noWrap/>
            <w:vAlign w:val="center"/>
          </w:tcPr>
          <w:p w14:paraId="598632CC" w14:textId="10012E85" w:rsidR="00AD599C" w:rsidRPr="00B20755" w:rsidRDefault="00EE515E" w:rsidP="002807B7">
            <w:pPr>
              <w:spacing w:before="0" w:after="0" w:line="240" w:lineRule="auto"/>
              <w:rPr>
                <w:rFonts w:asciiTheme="minorHAnsi" w:eastAsia="Times New Roman" w:hAnsiTheme="minorHAnsi" w:cstheme="minorHAnsi"/>
                <w:color w:val="000000" w:themeColor="text1"/>
                <w:sz w:val="18"/>
                <w:szCs w:val="18"/>
                <w:lang w:eastAsia="de-CH"/>
              </w:rPr>
            </w:pPr>
            <w:r w:rsidRPr="00E81CF2">
              <w:rPr>
                <w:rFonts w:asciiTheme="minorHAnsi" w:eastAsia="Times New Roman" w:hAnsiTheme="minorHAnsi" w:cstheme="minorHAnsi"/>
                <w:color w:val="000000" w:themeColor="text1"/>
                <w:sz w:val="18"/>
                <w:szCs w:val="18"/>
                <w:lang w:eastAsia="de-CH"/>
              </w:rPr>
              <w:t>Betriebssystem: Ein Dateisystem steuert, wie Daten gespeichert und abgerufen werden. Es gibt verschiedene Arten von Dateisystemen, jedes mit einer anderen Struktur und Logik.</w:t>
            </w:r>
          </w:p>
        </w:tc>
      </w:tr>
      <w:tr w:rsidR="00B66FDE" w:rsidRPr="002D05D6" w14:paraId="6B186D9F" w14:textId="77777777" w:rsidTr="003C46EF">
        <w:trPr>
          <w:trHeight w:val="1134"/>
          <w:tblHeader/>
        </w:trPr>
        <w:tc>
          <w:tcPr>
            <w:tcW w:w="2992" w:type="dxa"/>
            <w:shd w:val="clear" w:color="auto" w:fill="auto"/>
            <w:noWrap/>
            <w:vAlign w:val="center"/>
          </w:tcPr>
          <w:p w14:paraId="1529D5E7" w14:textId="77AF48C3" w:rsidR="002807B7" w:rsidRPr="00E81CF2" w:rsidRDefault="002807B7" w:rsidP="002807B7">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eastAsia="Times New Roman" w:hAnsiTheme="minorHAnsi" w:cstheme="minorHAnsi"/>
                <w:color w:val="000000" w:themeColor="text1"/>
                <w:sz w:val="18"/>
                <w:szCs w:val="18"/>
                <w:lang w:eastAsia="de-CH"/>
              </w:rPr>
              <w:t>Firewall</w:t>
            </w:r>
          </w:p>
        </w:tc>
        <w:tc>
          <w:tcPr>
            <w:tcW w:w="6584" w:type="dxa"/>
            <w:shd w:val="clear" w:color="auto" w:fill="auto"/>
            <w:noWrap/>
            <w:vAlign w:val="center"/>
          </w:tcPr>
          <w:p w14:paraId="00FFA98E" w14:textId="6751B8BD" w:rsidR="002807B7" w:rsidRPr="00B20755" w:rsidRDefault="00EE515E" w:rsidP="002807B7">
            <w:pPr>
              <w:spacing w:before="0" w:after="0" w:line="240" w:lineRule="auto"/>
              <w:rPr>
                <w:rFonts w:asciiTheme="minorHAnsi" w:eastAsia="Times New Roman" w:hAnsiTheme="minorHAnsi" w:cstheme="minorHAnsi"/>
                <w:color w:val="000000" w:themeColor="text1"/>
                <w:sz w:val="18"/>
                <w:szCs w:val="18"/>
                <w:lang w:eastAsia="de-CH"/>
              </w:rPr>
            </w:pPr>
            <w:r w:rsidRPr="00E81CF2">
              <w:rPr>
                <w:rFonts w:asciiTheme="minorHAnsi" w:eastAsia="Times New Roman" w:hAnsiTheme="minorHAnsi" w:cstheme="minorHAnsi"/>
                <w:color w:val="000000" w:themeColor="text1"/>
                <w:sz w:val="18"/>
                <w:szCs w:val="18"/>
                <w:lang w:eastAsia="de-CH"/>
              </w:rPr>
              <w:t>NW: Eine Firewall ist ein Netzwerksicherheitssystem, das den ein- und ausgehenden Netzwerkverkehr auf der Grundlage vorgegebener Sicherheitsregeln überwacht und steuert. Eine Firewall stellt in der Regel eine Barriere zwischen einem vertrauenswürdigen Netzwerk und einem nicht vertrauenswürdigen Netzwerk, wie z. B. dem Internet, dar.</w:t>
            </w:r>
          </w:p>
        </w:tc>
      </w:tr>
      <w:tr w:rsidR="000547F1" w:rsidRPr="002D05D6" w14:paraId="30FE0ECD" w14:textId="77777777" w:rsidTr="003C46EF">
        <w:trPr>
          <w:trHeight w:val="1134"/>
          <w:tblHeader/>
        </w:trPr>
        <w:tc>
          <w:tcPr>
            <w:tcW w:w="2992" w:type="dxa"/>
            <w:shd w:val="clear" w:color="auto" w:fill="auto"/>
            <w:noWrap/>
            <w:vAlign w:val="center"/>
          </w:tcPr>
          <w:p w14:paraId="22CC437A" w14:textId="3FFBDE7F" w:rsidR="000547F1" w:rsidRPr="00E81CF2" w:rsidRDefault="000547F1" w:rsidP="002807B7">
            <w:pPr>
              <w:spacing w:before="0" w:after="0" w:line="240" w:lineRule="auto"/>
              <w:rPr>
                <w:rFonts w:asciiTheme="minorHAnsi" w:eastAsia="Times New Roman" w:hAnsiTheme="minorHAnsi" w:cstheme="minorHAnsi"/>
                <w:color w:val="000000" w:themeColor="text1"/>
                <w:sz w:val="18"/>
                <w:szCs w:val="18"/>
                <w:lang w:val="en-US" w:eastAsia="de-CH"/>
              </w:rPr>
            </w:pPr>
            <w:r>
              <w:rPr>
                <w:rFonts w:asciiTheme="minorHAnsi" w:eastAsia="Times New Roman" w:hAnsiTheme="minorHAnsi" w:cstheme="minorHAnsi"/>
                <w:color w:val="000000" w:themeColor="text1"/>
                <w:sz w:val="18"/>
                <w:szCs w:val="18"/>
                <w:lang w:eastAsia="de-CH"/>
              </w:rPr>
              <w:t>Framework/Bibliothek</w:t>
            </w:r>
            <w:r w:rsidR="001D57A9">
              <w:rPr>
                <w:rFonts w:asciiTheme="minorHAnsi" w:eastAsia="Times New Roman" w:hAnsiTheme="minorHAnsi" w:cstheme="minorHAnsi"/>
                <w:color w:val="000000" w:themeColor="text1"/>
                <w:sz w:val="18"/>
                <w:szCs w:val="18"/>
                <w:lang w:eastAsia="de-CH"/>
              </w:rPr>
              <w:t xml:space="preserve"> (Library)</w:t>
            </w:r>
          </w:p>
        </w:tc>
        <w:tc>
          <w:tcPr>
            <w:tcW w:w="6584" w:type="dxa"/>
            <w:shd w:val="clear" w:color="auto" w:fill="auto"/>
            <w:noWrap/>
            <w:vAlign w:val="center"/>
          </w:tcPr>
          <w:p w14:paraId="0DA3810E" w14:textId="77777777" w:rsidR="000547F1" w:rsidRPr="00B20755" w:rsidRDefault="000547F1" w:rsidP="002807B7">
            <w:pPr>
              <w:spacing w:before="0" w:after="0" w:line="240" w:lineRule="auto"/>
              <w:rPr>
                <w:rFonts w:asciiTheme="minorHAnsi" w:eastAsia="Times New Roman" w:hAnsiTheme="minorHAnsi" w:cstheme="minorHAnsi"/>
                <w:color w:val="000000" w:themeColor="text1"/>
                <w:sz w:val="18"/>
                <w:szCs w:val="18"/>
                <w:lang w:eastAsia="de-CH"/>
              </w:rPr>
            </w:pPr>
            <w:r w:rsidRPr="000547F1">
              <w:rPr>
                <w:rFonts w:asciiTheme="minorHAnsi" w:eastAsia="Times New Roman" w:hAnsiTheme="minorHAnsi" w:cstheme="minorHAnsi"/>
                <w:color w:val="000000" w:themeColor="text1"/>
                <w:sz w:val="18"/>
                <w:szCs w:val="18"/>
                <w:lang w:eastAsia="de-CH"/>
              </w:rPr>
              <w:t>Ein Framework bietet eine Standardmethode zum Erstellen und Bereitstellen von Anwendungen. Es handelt sich um eine universelle Softwareumgebung, um die Entwicklung von Softwareanwendungen zu erleichtern. (z.B. Web-Frameworks für die Entwicklung von Webanwendungen).</w:t>
            </w:r>
          </w:p>
          <w:p w14:paraId="1145774A" w14:textId="0A9DC01E" w:rsidR="00683EB8" w:rsidRPr="00B20755" w:rsidRDefault="00683EB8" w:rsidP="00683EB8">
            <w:pPr>
              <w:spacing w:before="0" w:after="0" w:line="240" w:lineRule="auto"/>
              <w:rPr>
                <w:rFonts w:asciiTheme="minorHAnsi" w:eastAsia="Times New Roman" w:hAnsiTheme="minorHAnsi" w:cstheme="minorHAnsi"/>
                <w:color w:val="000000" w:themeColor="text1"/>
                <w:sz w:val="18"/>
                <w:szCs w:val="18"/>
                <w:lang w:eastAsia="de-CH"/>
              </w:rPr>
            </w:pPr>
            <w:r w:rsidRPr="00683EB8">
              <w:rPr>
                <w:rFonts w:asciiTheme="minorHAnsi" w:eastAsia="Times New Roman" w:hAnsiTheme="minorHAnsi" w:cstheme="minorHAnsi"/>
                <w:color w:val="000000" w:themeColor="text1"/>
                <w:sz w:val="18"/>
                <w:szCs w:val="18"/>
                <w:lang w:eastAsia="de-CH"/>
              </w:rPr>
              <w:t>Eine Softwarebibliothek ist eine Sammlung von Dateien, Programmen, ... Es kann referenziert und dann im Programmiercode verwendet werden, um mehr Funktionalität für die Anwendung zu erreichen (z. B. mathematische Bibliotheken für wissenschaftliche Berechnungen).</w:t>
            </w:r>
          </w:p>
        </w:tc>
      </w:tr>
      <w:tr w:rsidR="00B66FDE" w:rsidRPr="002D05D6" w14:paraId="535AA8E6" w14:textId="77777777" w:rsidTr="003C46EF">
        <w:trPr>
          <w:trHeight w:val="1134"/>
          <w:tblHeader/>
        </w:trPr>
        <w:tc>
          <w:tcPr>
            <w:tcW w:w="2992" w:type="dxa"/>
            <w:shd w:val="clear" w:color="auto" w:fill="auto"/>
            <w:noWrap/>
            <w:vAlign w:val="center"/>
          </w:tcPr>
          <w:p w14:paraId="2AC61CA7" w14:textId="646305AE" w:rsidR="002807B7" w:rsidRPr="00E81CF2" w:rsidRDefault="002807B7" w:rsidP="002807B7">
            <w:pPr>
              <w:spacing w:before="120" w:after="0" w:line="240" w:lineRule="auto"/>
              <w:rPr>
                <w:rFonts w:asciiTheme="minorHAnsi" w:hAnsiTheme="minorHAnsi" w:cstheme="minorHAnsi"/>
                <w:color w:val="000000" w:themeColor="text1"/>
                <w:sz w:val="18"/>
                <w:szCs w:val="18"/>
                <w:lang w:val="en-US"/>
              </w:rPr>
            </w:pPr>
            <w:r w:rsidRPr="00E81CF2">
              <w:rPr>
                <w:rFonts w:asciiTheme="minorHAnsi" w:hAnsiTheme="minorHAnsi" w:cstheme="minorHAnsi"/>
                <w:color w:val="000000" w:themeColor="text1"/>
                <w:sz w:val="18"/>
                <w:szCs w:val="18"/>
              </w:rPr>
              <w:t>HTML</w:t>
            </w:r>
          </w:p>
        </w:tc>
        <w:tc>
          <w:tcPr>
            <w:tcW w:w="6584" w:type="dxa"/>
            <w:shd w:val="clear" w:color="auto" w:fill="auto"/>
            <w:noWrap/>
            <w:vAlign w:val="center"/>
          </w:tcPr>
          <w:p w14:paraId="0D460C83" w14:textId="29078345" w:rsidR="002807B7" w:rsidRPr="00B20755" w:rsidRDefault="00EE515E" w:rsidP="002807B7">
            <w:pPr>
              <w:spacing w:before="0" w:after="0" w:line="240" w:lineRule="auto"/>
              <w:rPr>
                <w:rFonts w:asciiTheme="minorHAnsi" w:eastAsia="Times New Roman" w:hAnsiTheme="minorHAnsi" w:cstheme="minorHAnsi"/>
                <w:color w:val="000000" w:themeColor="text1"/>
                <w:sz w:val="18"/>
                <w:szCs w:val="18"/>
                <w:lang w:eastAsia="de-CH"/>
              </w:rPr>
            </w:pPr>
            <w:r w:rsidRPr="00E81CF2">
              <w:rPr>
                <w:rFonts w:asciiTheme="minorHAnsi" w:hAnsiTheme="minorHAnsi" w:cstheme="minorHAnsi"/>
                <w:sz w:val="18"/>
                <w:szCs w:val="18"/>
              </w:rPr>
              <w:t>Hypertext Markup Language (HTML) ist die Standard-Auszeichnungssprache für Dokumente, die für die Anzeige in einem Webbrowser konzipiert wurden. Es kann durch Technologien wie Cascading Style Sheets (CSS) und Skriptsprachen wie JavaScript unterstützt werden. HTML ist die Grundlage des World Wide Web und wird von Webbrowsern verwendet.</w:t>
            </w:r>
          </w:p>
        </w:tc>
      </w:tr>
      <w:tr w:rsidR="00454C5D" w:rsidRPr="002D05D6" w14:paraId="71128558" w14:textId="77777777" w:rsidTr="003C46EF">
        <w:trPr>
          <w:trHeight w:val="1134"/>
          <w:tblHeader/>
        </w:trPr>
        <w:tc>
          <w:tcPr>
            <w:tcW w:w="2992" w:type="dxa"/>
            <w:shd w:val="clear" w:color="auto" w:fill="auto"/>
            <w:noWrap/>
            <w:vAlign w:val="center"/>
          </w:tcPr>
          <w:p w14:paraId="5ECEB343" w14:textId="2BFCCFDA" w:rsidR="00454C5D" w:rsidRPr="00E81CF2" w:rsidRDefault="00454C5D" w:rsidP="002807B7">
            <w:pPr>
              <w:spacing w:before="120" w:after="0" w:line="240" w:lineRule="auto"/>
              <w:rPr>
                <w:rFonts w:asciiTheme="minorHAnsi" w:hAnsiTheme="minorHAnsi" w:cstheme="minorHAnsi"/>
                <w:color w:val="000000" w:themeColor="text1"/>
                <w:sz w:val="18"/>
                <w:szCs w:val="18"/>
                <w:lang w:val="en-US"/>
              </w:rPr>
            </w:pPr>
            <w:r w:rsidRPr="00E81CF2">
              <w:rPr>
                <w:rFonts w:asciiTheme="minorHAnsi" w:hAnsiTheme="minorHAnsi" w:cstheme="minorHAnsi"/>
                <w:color w:val="000000" w:themeColor="text1"/>
                <w:sz w:val="18"/>
                <w:szCs w:val="18"/>
              </w:rPr>
              <w:t>HTTP</w:t>
            </w:r>
          </w:p>
        </w:tc>
        <w:tc>
          <w:tcPr>
            <w:tcW w:w="6584" w:type="dxa"/>
            <w:shd w:val="clear" w:color="auto" w:fill="auto"/>
            <w:noWrap/>
            <w:vAlign w:val="center"/>
          </w:tcPr>
          <w:p w14:paraId="39842651" w14:textId="77777777" w:rsidR="00750C1F" w:rsidRPr="00B20755" w:rsidRDefault="00750C1F" w:rsidP="00750C1F">
            <w:pPr>
              <w:spacing w:before="0" w:after="0" w:line="240" w:lineRule="auto"/>
              <w:rPr>
                <w:rFonts w:asciiTheme="minorHAnsi" w:hAnsiTheme="minorHAnsi" w:cstheme="minorHAnsi"/>
                <w:sz w:val="18"/>
                <w:szCs w:val="18"/>
              </w:rPr>
            </w:pPr>
            <w:r w:rsidRPr="00E81CF2">
              <w:rPr>
                <w:rFonts w:asciiTheme="minorHAnsi" w:hAnsiTheme="minorHAnsi" w:cstheme="minorHAnsi"/>
                <w:sz w:val="18"/>
                <w:szCs w:val="18"/>
              </w:rPr>
              <w:t xml:space="preserve">Hypertext Transfer Protocol: HTTP ist ein Regelwerk für die Übertragung von Dateien über das Internet. </w:t>
            </w:r>
          </w:p>
          <w:p w14:paraId="1DBEB5EA" w14:textId="77777777" w:rsidR="00750C1F" w:rsidRPr="00B20755" w:rsidRDefault="00750C1F" w:rsidP="00750C1F">
            <w:pPr>
              <w:spacing w:before="0" w:after="0" w:line="240" w:lineRule="auto"/>
              <w:rPr>
                <w:rFonts w:asciiTheme="minorHAnsi" w:hAnsiTheme="minorHAnsi" w:cstheme="minorHAnsi"/>
                <w:sz w:val="18"/>
                <w:szCs w:val="18"/>
              </w:rPr>
            </w:pPr>
            <w:r w:rsidRPr="00E81CF2">
              <w:rPr>
                <w:rFonts w:asciiTheme="minorHAnsi" w:hAnsiTheme="minorHAnsi" w:cstheme="minorHAnsi"/>
                <w:sz w:val="18"/>
                <w:szCs w:val="18"/>
              </w:rPr>
              <w:t xml:space="preserve">Sobald ein Benutzer seinen Webbrowser öffnet, verwendet er indirekt HTTP. </w:t>
            </w:r>
          </w:p>
          <w:p w14:paraId="3855863C" w14:textId="77777777" w:rsidR="00750C1F" w:rsidRPr="00B20755" w:rsidRDefault="00750C1F" w:rsidP="00750C1F">
            <w:pPr>
              <w:spacing w:before="0" w:after="0" w:line="240" w:lineRule="auto"/>
              <w:rPr>
                <w:rFonts w:asciiTheme="minorHAnsi" w:hAnsiTheme="minorHAnsi" w:cstheme="minorHAnsi"/>
                <w:sz w:val="18"/>
                <w:szCs w:val="18"/>
              </w:rPr>
            </w:pPr>
            <w:r w:rsidRPr="00E81CF2">
              <w:rPr>
                <w:rFonts w:asciiTheme="minorHAnsi" w:hAnsiTheme="minorHAnsi" w:cstheme="minorHAnsi"/>
                <w:sz w:val="18"/>
                <w:szCs w:val="18"/>
              </w:rPr>
              <w:t xml:space="preserve">HTTP läuft auf der TCP/IP-Suite, die die Grundlage des Internets bildet. </w:t>
            </w:r>
          </w:p>
          <w:p w14:paraId="3ABFF478" w14:textId="65C225CF" w:rsidR="00454C5D" w:rsidRPr="00B20755" w:rsidRDefault="00750C1F" w:rsidP="00750C1F">
            <w:pPr>
              <w:spacing w:before="0" w:after="0" w:line="240" w:lineRule="auto"/>
              <w:rPr>
                <w:rFonts w:asciiTheme="minorHAnsi" w:hAnsiTheme="minorHAnsi" w:cstheme="minorHAnsi"/>
                <w:sz w:val="18"/>
                <w:szCs w:val="18"/>
              </w:rPr>
            </w:pPr>
            <w:r w:rsidRPr="00E81CF2">
              <w:rPr>
                <w:rFonts w:asciiTheme="minorHAnsi" w:hAnsiTheme="minorHAnsi" w:cstheme="minorHAnsi"/>
                <w:sz w:val="18"/>
                <w:szCs w:val="18"/>
              </w:rPr>
              <w:t>Über HTTP werden Ressourcen zwischen Client-Geräten und Servern über das Internet ausgetauscht. Client-Geräte senden Anfragen an Server für die Ressourcen, die zum Laden einer Webseite benötigt werden. Die Server senden Antworten zurück an den Client, um die Anforderungen zu erfüllen.</w:t>
            </w:r>
          </w:p>
        </w:tc>
      </w:tr>
      <w:tr w:rsidR="00B66FDE" w:rsidRPr="002D05D6" w14:paraId="0DD7D2C8" w14:textId="77777777" w:rsidTr="003C46EF">
        <w:trPr>
          <w:trHeight w:val="1134"/>
          <w:tblHeader/>
        </w:trPr>
        <w:tc>
          <w:tcPr>
            <w:tcW w:w="2992" w:type="dxa"/>
            <w:shd w:val="clear" w:color="auto" w:fill="auto"/>
            <w:noWrap/>
            <w:vAlign w:val="center"/>
          </w:tcPr>
          <w:p w14:paraId="2BF1AEDD" w14:textId="62C22D79" w:rsidR="002807B7" w:rsidRPr="00E81CF2" w:rsidRDefault="002807B7" w:rsidP="002807B7">
            <w:pPr>
              <w:spacing w:before="12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eastAsia="Times New Roman" w:hAnsiTheme="minorHAnsi" w:cstheme="minorHAnsi"/>
                <w:color w:val="000000" w:themeColor="text1"/>
                <w:sz w:val="18"/>
                <w:szCs w:val="18"/>
                <w:lang w:eastAsia="de-CH"/>
              </w:rPr>
              <w:t>Schnittstelle</w:t>
            </w:r>
          </w:p>
        </w:tc>
        <w:tc>
          <w:tcPr>
            <w:tcW w:w="6584" w:type="dxa"/>
            <w:shd w:val="clear" w:color="auto" w:fill="auto"/>
            <w:noWrap/>
            <w:vAlign w:val="center"/>
          </w:tcPr>
          <w:p w14:paraId="71CE2E6C" w14:textId="100129D9" w:rsidR="002807B7" w:rsidRPr="00B20755" w:rsidRDefault="00EE515E" w:rsidP="002807B7">
            <w:pPr>
              <w:spacing w:before="0" w:after="0" w:line="240" w:lineRule="auto"/>
              <w:rPr>
                <w:rFonts w:asciiTheme="minorHAnsi" w:eastAsia="Times New Roman" w:hAnsiTheme="minorHAnsi" w:cstheme="minorHAnsi"/>
                <w:color w:val="000000" w:themeColor="text1"/>
                <w:sz w:val="18"/>
                <w:szCs w:val="18"/>
                <w:lang w:eastAsia="de-CH"/>
              </w:rPr>
            </w:pPr>
            <w:r w:rsidRPr="00E81CF2">
              <w:rPr>
                <w:rFonts w:asciiTheme="minorHAnsi" w:eastAsia="Times New Roman" w:hAnsiTheme="minorHAnsi" w:cstheme="minorHAnsi"/>
                <w:color w:val="000000" w:themeColor="text1"/>
                <w:sz w:val="18"/>
                <w:szCs w:val="18"/>
                <w:lang w:eastAsia="de-CH"/>
              </w:rPr>
              <w:t>Eine Benutzeroberfläche ist das Mittel, mit dem ein Benutzer mit einer Maschine interagiert. Eine Schnittstelle ist eine Grenze, über die separate Komponenten eines Computersystems Informationen austauschen. Der Austausch kann zwischen unterschiedlicher Software, Hardware, Peripheriegeräten oder Menschen erfolgen.</w:t>
            </w:r>
          </w:p>
        </w:tc>
      </w:tr>
      <w:tr w:rsidR="00B66FDE" w:rsidRPr="002D05D6" w14:paraId="49470814" w14:textId="77777777" w:rsidTr="003C46EF">
        <w:trPr>
          <w:trHeight w:val="1134"/>
          <w:tblHeader/>
        </w:trPr>
        <w:tc>
          <w:tcPr>
            <w:tcW w:w="2992" w:type="dxa"/>
            <w:shd w:val="clear" w:color="auto" w:fill="auto"/>
            <w:noWrap/>
            <w:vAlign w:val="center"/>
          </w:tcPr>
          <w:p w14:paraId="2BBE0BB7" w14:textId="5B03718B" w:rsidR="002807B7" w:rsidRPr="00E81CF2" w:rsidRDefault="001D57A9" w:rsidP="002807B7">
            <w:pPr>
              <w:spacing w:before="0" w:after="0" w:line="240" w:lineRule="auto"/>
              <w:rPr>
                <w:rFonts w:asciiTheme="minorHAnsi" w:eastAsia="Times New Roman" w:hAnsiTheme="minorHAnsi" w:cstheme="minorHAnsi"/>
                <w:color w:val="000000" w:themeColor="text1"/>
                <w:sz w:val="18"/>
                <w:szCs w:val="18"/>
                <w:lang w:val="en-US" w:eastAsia="de-CH"/>
              </w:rPr>
            </w:pPr>
            <w:r>
              <w:rPr>
                <w:rFonts w:asciiTheme="minorHAnsi" w:hAnsiTheme="minorHAnsi" w:cstheme="minorHAnsi"/>
                <w:color w:val="000000" w:themeColor="text1"/>
                <w:sz w:val="18"/>
                <w:szCs w:val="18"/>
              </w:rPr>
              <w:t>Interrupt</w:t>
            </w:r>
          </w:p>
        </w:tc>
        <w:tc>
          <w:tcPr>
            <w:tcW w:w="6584" w:type="dxa"/>
            <w:shd w:val="clear" w:color="auto" w:fill="auto"/>
            <w:noWrap/>
            <w:vAlign w:val="center"/>
          </w:tcPr>
          <w:p w14:paraId="34D422C7" w14:textId="5F6ACA68" w:rsidR="002807B7" w:rsidRPr="00B20755" w:rsidRDefault="00477059" w:rsidP="002807B7">
            <w:pPr>
              <w:spacing w:before="0" w:after="0" w:line="240" w:lineRule="auto"/>
              <w:rPr>
                <w:rFonts w:asciiTheme="minorHAnsi" w:eastAsia="Times New Roman" w:hAnsiTheme="minorHAnsi" w:cstheme="minorHAnsi"/>
                <w:color w:val="000000" w:themeColor="text1"/>
                <w:sz w:val="18"/>
                <w:szCs w:val="18"/>
                <w:lang w:eastAsia="de-CH"/>
              </w:rPr>
            </w:pPr>
            <w:r w:rsidRPr="00E81CF2">
              <w:rPr>
                <w:rFonts w:asciiTheme="minorHAnsi" w:eastAsia="Times New Roman" w:hAnsiTheme="minorHAnsi" w:cstheme="minorHAnsi"/>
                <w:color w:val="000000" w:themeColor="text1"/>
                <w:sz w:val="18"/>
                <w:szCs w:val="18"/>
                <w:lang w:eastAsia="de-CH"/>
              </w:rPr>
              <w:t xml:space="preserve">OS: Ein Interrupt ist eine Reaktion des Prozessors auf ein Ereignis, das (sofortige) Aufmerksamkeit erfordert (z.B. Benutzereingabe). Er warnt den Prozessor und dient als Aufforderung an den Prozessor, den aktuell ausgeführten Code zu unterbrechen, damit das Ereignis sofort verarbeitet werden kann. </w:t>
            </w:r>
          </w:p>
        </w:tc>
      </w:tr>
      <w:tr w:rsidR="00B66FDE" w:rsidRPr="002D05D6" w14:paraId="3D210F89" w14:textId="77777777" w:rsidTr="003C46EF">
        <w:trPr>
          <w:trHeight w:val="1786"/>
          <w:tblHeader/>
        </w:trPr>
        <w:tc>
          <w:tcPr>
            <w:tcW w:w="2992" w:type="dxa"/>
            <w:shd w:val="clear" w:color="auto" w:fill="auto"/>
            <w:noWrap/>
            <w:vAlign w:val="center"/>
          </w:tcPr>
          <w:p w14:paraId="450DD4A9" w14:textId="0CD4C8CE" w:rsidR="002807B7" w:rsidRPr="00E81CF2" w:rsidRDefault="002807B7" w:rsidP="002807B7">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hAnsiTheme="minorHAnsi" w:cstheme="minorHAnsi"/>
                <w:color w:val="000000" w:themeColor="text1"/>
                <w:sz w:val="18"/>
                <w:szCs w:val="18"/>
              </w:rPr>
              <w:t>IP-Adresse / MAC-Adresse</w:t>
            </w:r>
          </w:p>
        </w:tc>
        <w:tc>
          <w:tcPr>
            <w:tcW w:w="6584" w:type="dxa"/>
            <w:shd w:val="clear" w:color="auto" w:fill="auto"/>
            <w:noWrap/>
            <w:vAlign w:val="center"/>
          </w:tcPr>
          <w:p w14:paraId="6AF22D58" w14:textId="7CD58E99" w:rsidR="00477059" w:rsidRPr="00B20755" w:rsidRDefault="00477059" w:rsidP="00477059">
            <w:pPr>
              <w:spacing w:before="0" w:after="0" w:line="240" w:lineRule="auto"/>
              <w:rPr>
                <w:rFonts w:asciiTheme="minorHAnsi" w:eastAsia="Times New Roman" w:hAnsiTheme="minorHAnsi" w:cstheme="minorHAnsi"/>
                <w:color w:val="000000" w:themeColor="text1"/>
                <w:sz w:val="18"/>
                <w:szCs w:val="18"/>
                <w:lang w:eastAsia="de-CH"/>
              </w:rPr>
            </w:pPr>
            <w:r w:rsidRPr="00E81CF2">
              <w:rPr>
                <w:rFonts w:asciiTheme="minorHAnsi" w:eastAsia="Times New Roman" w:hAnsiTheme="minorHAnsi" w:cstheme="minorHAnsi"/>
                <w:color w:val="000000" w:themeColor="text1"/>
                <w:sz w:val="18"/>
                <w:szCs w:val="18"/>
                <w:lang w:eastAsia="de-CH"/>
              </w:rPr>
              <w:t>NW: Eine Internetprotokoll-Adresse ist eine eindeutige Identifikationsnummer, die jedem Gerät zugewiesen wird, das mit dem Internet verbunden ist. Es stellt den eindeutigen Ort dar, an dem das Gerät mit dem Internet verbunden ist, sodass Geräte auf der ganzen Welt miteinander kommunizieren können.</w:t>
            </w:r>
          </w:p>
          <w:p w14:paraId="3EA438BA" w14:textId="799996F0" w:rsidR="002807B7" w:rsidRPr="00B20755" w:rsidRDefault="003C46EF" w:rsidP="002807B7">
            <w:pPr>
              <w:spacing w:before="0" w:after="0" w:line="240" w:lineRule="auto"/>
              <w:rPr>
                <w:rFonts w:asciiTheme="minorHAnsi" w:eastAsia="Times New Roman" w:hAnsiTheme="minorHAnsi" w:cstheme="minorHAnsi"/>
                <w:color w:val="000000" w:themeColor="text1"/>
                <w:sz w:val="18"/>
                <w:szCs w:val="18"/>
                <w:lang w:eastAsia="de-CH"/>
              </w:rPr>
            </w:pPr>
            <w:r w:rsidRPr="00E81CF2">
              <w:rPr>
                <w:rFonts w:asciiTheme="minorHAnsi" w:eastAsia="Times New Roman" w:hAnsiTheme="minorHAnsi" w:cstheme="minorHAnsi"/>
                <w:color w:val="000000" w:themeColor="text1"/>
                <w:sz w:val="18"/>
                <w:szCs w:val="18"/>
                <w:lang w:eastAsia="de-CH"/>
              </w:rPr>
              <w:t>Eine MAC-Adresse (Media Access Control Address) ist eine eindeutige Nummer, die das Gerät identifiziert, das mit dem Internet oder Netzwerk verbunden ist. Die MAC-Adresse ist fest, d.h. sie ändert sich nicht, wenn ein Gerät von verschiedenen Standorten aus mit dem Internet verbunden ist.</w:t>
            </w:r>
          </w:p>
        </w:tc>
      </w:tr>
      <w:tr w:rsidR="00B66FDE" w:rsidRPr="002D05D6" w14:paraId="5083C595" w14:textId="77777777" w:rsidTr="003C46EF">
        <w:trPr>
          <w:trHeight w:val="1134"/>
          <w:tblHeader/>
        </w:trPr>
        <w:tc>
          <w:tcPr>
            <w:tcW w:w="2992" w:type="dxa"/>
            <w:shd w:val="clear" w:color="auto" w:fill="auto"/>
            <w:noWrap/>
            <w:vAlign w:val="center"/>
          </w:tcPr>
          <w:p w14:paraId="385DDE0D" w14:textId="5A282DCC" w:rsidR="002807B7" w:rsidRPr="00E81CF2" w:rsidRDefault="002807B7" w:rsidP="002807B7">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hAnsiTheme="minorHAnsi" w:cstheme="minorHAnsi"/>
                <w:color w:val="000000" w:themeColor="text1"/>
                <w:sz w:val="18"/>
                <w:szCs w:val="18"/>
              </w:rPr>
              <w:t>LAN</w:t>
            </w:r>
          </w:p>
        </w:tc>
        <w:tc>
          <w:tcPr>
            <w:tcW w:w="6584" w:type="dxa"/>
            <w:shd w:val="clear" w:color="auto" w:fill="auto"/>
            <w:noWrap/>
            <w:vAlign w:val="center"/>
          </w:tcPr>
          <w:p w14:paraId="041C660D" w14:textId="375298E8" w:rsidR="002807B7" w:rsidRPr="00B20755" w:rsidRDefault="003C46EF" w:rsidP="002807B7">
            <w:pPr>
              <w:spacing w:before="0" w:after="0" w:line="240" w:lineRule="auto"/>
              <w:rPr>
                <w:rFonts w:asciiTheme="minorHAnsi" w:eastAsia="Times New Roman" w:hAnsiTheme="minorHAnsi" w:cstheme="minorHAnsi"/>
                <w:color w:val="000000" w:themeColor="text1"/>
                <w:sz w:val="18"/>
                <w:szCs w:val="18"/>
                <w:lang w:eastAsia="de-CH"/>
              </w:rPr>
            </w:pPr>
            <w:r w:rsidRPr="00E81CF2">
              <w:rPr>
                <w:rFonts w:asciiTheme="minorHAnsi" w:eastAsia="Times New Roman" w:hAnsiTheme="minorHAnsi" w:cstheme="minorHAnsi"/>
                <w:color w:val="000000" w:themeColor="text1"/>
                <w:sz w:val="18"/>
                <w:szCs w:val="18"/>
                <w:lang w:eastAsia="de-CH"/>
              </w:rPr>
              <w:t>Ein Local Area Network (LAN) ist ein Computernetzwerk, das Computer in einem begrenzten Bereich wie einem Wohnhaus, einer Schule, einem Labor, einem Universitätscampus oder einem Bürogebäude miteinander verbindet. Ein Wide Area Network (WAN) deckt nicht nur eine größere geografische Entfernung ab, sondern umfasst in der Regel auch gemietete externe Leitungen.</w:t>
            </w:r>
          </w:p>
        </w:tc>
      </w:tr>
      <w:tr w:rsidR="00B66FDE" w:rsidRPr="002D05D6" w14:paraId="700DE7DF" w14:textId="77777777" w:rsidTr="003C46EF">
        <w:trPr>
          <w:trHeight w:val="1134"/>
          <w:tblHeader/>
        </w:trPr>
        <w:tc>
          <w:tcPr>
            <w:tcW w:w="2992" w:type="dxa"/>
            <w:shd w:val="clear" w:color="auto" w:fill="auto"/>
            <w:noWrap/>
            <w:vAlign w:val="center"/>
          </w:tcPr>
          <w:p w14:paraId="640E68BF" w14:textId="11966DC7" w:rsidR="002807B7" w:rsidRPr="00E81CF2" w:rsidRDefault="002807B7" w:rsidP="002807B7">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hAnsiTheme="minorHAnsi" w:cstheme="minorHAnsi"/>
                <w:color w:val="000000" w:themeColor="text1"/>
                <w:sz w:val="18"/>
                <w:szCs w:val="18"/>
              </w:rPr>
              <w:t>Arbeitsspeicher (RAM)</w:t>
            </w:r>
          </w:p>
        </w:tc>
        <w:tc>
          <w:tcPr>
            <w:tcW w:w="6584" w:type="dxa"/>
            <w:shd w:val="clear" w:color="auto" w:fill="auto"/>
            <w:noWrap/>
            <w:vAlign w:val="center"/>
          </w:tcPr>
          <w:p w14:paraId="17D56199" w14:textId="7A2D431A" w:rsidR="002807B7" w:rsidRPr="00B20755" w:rsidRDefault="00ED410B" w:rsidP="002807B7">
            <w:pPr>
              <w:spacing w:before="0" w:after="0" w:line="240" w:lineRule="auto"/>
              <w:rPr>
                <w:rFonts w:asciiTheme="minorHAnsi" w:eastAsia="Times New Roman" w:hAnsiTheme="minorHAnsi" w:cstheme="minorHAnsi"/>
                <w:color w:val="000000" w:themeColor="text1"/>
                <w:sz w:val="18"/>
                <w:szCs w:val="18"/>
                <w:lang w:eastAsia="de-CH"/>
              </w:rPr>
            </w:pPr>
            <w:r w:rsidRPr="00E81CF2">
              <w:rPr>
                <w:rFonts w:asciiTheme="minorHAnsi" w:eastAsia="Times New Roman" w:hAnsiTheme="minorHAnsi" w:cstheme="minorHAnsi"/>
                <w:color w:val="000000" w:themeColor="text1"/>
                <w:sz w:val="18"/>
                <w:szCs w:val="18"/>
                <w:lang w:eastAsia="de-CH"/>
              </w:rPr>
              <w:t>Der Arbeitsspeicher mit wahlfreiem Zugriff ist eine Form des Computerspeichers, der in beliebiger Reihenfolge gelesen und geändert werden kann und in der Regel zum Speichern von Arbeitsdaten und Maschinencode verwendet wird. RAM wird normalerweise mit flüchtigen Speichertypen in Verbindung gebracht, bei denen gespeicherte Informationen verloren gehen, wenn die Stromversorgung unterbrochen wird.</w:t>
            </w:r>
          </w:p>
        </w:tc>
      </w:tr>
      <w:tr w:rsidR="00B66FDE" w:rsidRPr="002D05D6" w14:paraId="465B3453" w14:textId="77777777" w:rsidTr="004830D9">
        <w:trPr>
          <w:trHeight w:val="953"/>
          <w:tblHeader/>
        </w:trPr>
        <w:tc>
          <w:tcPr>
            <w:tcW w:w="2992" w:type="dxa"/>
            <w:shd w:val="clear" w:color="auto" w:fill="auto"/>
            <w:noWrap/>
            <w:vAlign w:val="center"/>
          </w:tcPr>
          <w:p w14:paraId="6085462D" w14:textId="3571DB0C" w:rsidR="002807B7" w:rsidRPr="00E81CF2" w:rsidRDefault="00AE7950" w:rsidP="002807B7">
            <w:pPr>
              <w:spacing w:before="0" w:after="0" w:line="240" w:lineRule="auto"/>
              <w:rPr>
                <w:rFonts w:asciiTheme="minorHAnsi" w:hAnsiTheme="minorHAnsi" w:cstheme="minorHAnsi"/>
                <w:color w:val="000000" w:themeColor="text1"/>
                <w:sz w:val="18"/>
                <w:szCs w:val="18"/>
                <w:lang w:val="en-US"/>
              </w:rPr>
            </w:pPr>
            <w:r w:rsidRPr="00E81CF2">
              <w:rPr>
                <w:rFonts w:asciiTheme="minorHAnsi" w:hAnsiTheme="minorHAnsi" w:cstheme="minorHAnsi"/>
                <w:color w:val="000000" w:themeColor="text1"/>
                <w:sz w:val="18"/>
                <w:szCs w:val="18"/>
              </w:rPr>
              <w:lastRenderedPageBreak/>
              <w:t>Multithreading / Multitasking</w:t>
            </w:r>
          </w:p>
        </w:tc>
        <w:tc>
          <w:tcPr>
            <w:tcW w:w="6584" w:type="dxa"/>
            <w:shd w:val="clear" w:color="auto" w:fill="auto"/>
            <w:noWrap/>
            <w:vAlign w:val="center"/>
          </w:tcPr>
          <w:p w14:paraId="73E22966" w14:textId="55C7D2E5" w:rsidR="002807B7" w:rsidRPr="00B20755" w:rsidRDefault="005F4053" w:rsidP="002807B7">
            <w:pPr>
              <w:rPr>
                <w:rFonts w:asciiTheme="minorHAnsi" w:hAnsiTheme="minorHAnsi" w:cstheme="minorHAnsi"/>
                <w:color w:val="000000" w:themeColor="text1"/>
                <w:sz w:val="18"/>
                <w:szCs w:val="18"/>
              </w:rPr>
            </w:pPr>
            <w:r w:rsidRPr="00E81CF2">
              <w:rPr>
                <w:rFonts w:asciiTheme="minorHAnsi" w:hAnsiTheme="minorHAnsi" w:cstheme="minorHAnsi"/>
                <w:sz w:val="18"/>
                <w:szCs w:val="18"/>
              </w:rPr>
              <w:t>Multithreading ist die gleichzeitige Verarbeitung mehrerer Ausführungsstränge innerhalb eines einzigen Prozesses oder einer Aufgabe. Im Gegensatz zum Multitasking, bei dem mehrere unabhängige Programme praktisch gleichzeitig voneinander ausgeführt werden, sind die Threads eines Anwendungsprogramms nicht voneinander isoliert und teilen sich gemeinsame Ressourcen.</w:t>
            </w:r>
          </w:p>
        </w:tc>
      </w:tr>
      <w:tr w:rsidR="00B66FDE" w:rsidRPr="002D05D6" w14:paraId="35A41350" w14:textId="77777777" w:rsidTr="003C46EF">
        <w:trPr>
          <w:trHeight w:val="1134"/>
          <w:tblHeader/>
        </w:trPr>
        <w:tc>
          <w:tcPr>
            <w:tcW w:w="2992" w:type="dxa"/>
            <w:shd w:val="clear" w:color="auto" w:fill="auto"/>
            <w:noWrap/>
            <w:vAlign w:val="center"/>
          </w:tcPr>
          <w:p w14:paraId="33F3412D" w14:textId="423FEBAD" w:rsidR="00AE7950" w:rsidRPr="00E81CF2" w:rsidRDefault="00AE7950" w:rsidP="00AE7950">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eastAsia="Times New Roman" w:hAnsiTheme="minorHAnsi" w:cstheme="minorHAnsi"/>
                <w:color w:val="000000" w:themeColor="text1"/>
                <w:sz w:val="18"/>
                <w:szCs w:val="18"/>
                <w:lang w:eastAsia="de-CH"/>
              </w:rPr>
              <w:t>Pfad</w:t>
            </w:r>
          </w:p>
        </w:tc>
        <w:tc>
          <w:tcPr>
            <w:tcW w:w="6584" w:type="dxa"/>
            <w:shd w:val="clear" w:color="auto" w:fill="auto"/>
            <w:noWrap/>
            <w:vAlign w:val="center"/>
          </w:tcPr>
          <w:p w14:paraId="161819D7" w14:textId="205545E3" w:rsidR="00AE7950" w:rsidRPr="00B20755" w:rsidRDefault="005D0AAF" w:rsidP="00AE7950">
            <w:pPr>
              <w:spacing w:before="0" w:after="0" w:line="240" w:lineRule="auto"/>
              <w:rPr>
                <w:rFonts w:asciiTheme="minorHAnsi" w:eastAsia="Times New Roman" w:hAnsiTheme="minorHAnsi" w:cstheme="minorHAnsi"/>
                <w:color w:val="000000" w:themeColor="text1"/>
                <w:sz w:val="18"/>
                <w:szCs w:val="18"/>
                <w:lang w:eastAsia="de-CH"/>
              </w:rPr>
            </w:pPr>
            <w:r w:rsidRPr="00E81CF2">
              <w:rPr>
                <w:rFonts w:asciiTheme="minorHAnsi" w:eastAsia="Times New Roman" w:hAnsiTheme="minorHAnsi" w:cstheme="minorHAnsi"/>
                <w:color w:val="000000" w:themeColor="text1"/>
                <w:sz w:val="18"/>
                <w:szCs w:val="18"/>
                <w:lang w:eastAsia="de-CH"/>
              </w:rPr>
              <w:t>Ein Pfad ist die allgemeine Form des Namens einer Datei oder eines Verzeichnisses und gibt einen eindeutigen Speicherort in einem Dateisystem an. Pfade sind bei der Erstellung von Uniform Resource Locators (URLs) unerlässlich. Dateien oder Ressourcen können entweder durch absolute oder relative Pfade dargestellt werden.</w:t>
            </w:r>
          </w:p>
        </w:tc>
      </w:tr>
      <w:tr w:rsidR="00B66FDE" w:rsidRPr="002D05D6" w14:paraId="105DDFAA" w14:textId="77777777" w:rsidTr="003C46EF">
        <w:trPr>
          <w:trHeight w:val="1134"/>
          <w:tblHeader/>
        </w:trPr>
        <w:tc>
          <w:tcPr>
            <w:tcW w:w="2992" w:type="dxa"/>
            <w:shd w:val="clear" w:color="auto" w:fill="auto"/>
            <w:noWrap/>
            <w:vAlign w:val="center"/>
          </w:tcPr>
          <w:p w14:paraId="0B69ACF2" w14:textId="712F3087" w:rsidR="00AE7950" w:rsidRPr="00E81CF2" w:rsidRDefault="00AE7950" w:rsidP="00AE7950">
            <w:pPr>
              <w:spacing w:before="0" w:after="0" w:line="240" w:lineRule="auto"/>
              <w:rPr>
                <w:rFonts w:asciiTheme="minorHAnsi" w:hAnsiTheme="minorHAnsi" w:cstheme="minorHAnsi"/>
                <w:color w:val="000000" w:themeColor="text1"/>
                <w:sz w:val="18"/>
                <w:szCs w:val="18"/>
                <w:lang w:val="en-US"/>
              </w:rPr>
            </w:pPr>
            <w:r w:rsidRPr="00E81CF2">
              <w:rPr>
                <w:rFonts w:asciiTheme="minorHAnsi" w:hAnsiTheme="minorHAnsi" w:cstheme="minorHAnsi"/>
                <w:color w:val="000000" w:themeColor="text1"/>
                <w:sz w:val="18"/>
                <w:szCs w:val="18"/>
              </w:rPr>
              <w:t xml:space="preserve"> (TCP/IP)</w:t>
            </w:r>
            <w:r w:rsidR="001D57A9" w:rsidRPr="00E81CF2">
              <w:rPr>
                <w:rFonts w:asciiTheme="minorHAnsi" w:hAnsiTheme="minorHAnsi" w:cstheme="minorHAnsi"/>
                <w:color w:val="000000" w:themeColor="text1"/>
                <w:sz w:val="18"/>
                <w:szCs w:val="18"/>
              </w:rPr>
              <w:t xml:space="preserve"> Protokoll</w:t>
            </w:r>
          </w:p>
        </w:tc>
        <w:tc>
          <w:tcPr>
            <w:tcW w:w="6584" w:type="dxa"/>
            <w:shd w:val="clear" w:color="auto" w:fill="auto"/>
            <w:noWrap/>
            <w:vAlign w:val="center"/>
          </w:tcPr>
          <w:p w14:paraId="701C7FC0" w14:textId="5756C7A0" w:rsidR="00AE7950" w:rsidRPr="00B20755" w:rsidRDefault="005D0AAF" w:rsidP="00AE7950">
            <w:pPr>
              <w:spacing w:before="0" w:after="0" w:line="240" w:lineRule="auto"/>
              <w:rPr>
                <w:rFonts w:asciiTheme="minorHAnsi" w:eastAsia="Times New Roman" w:hAnsiTheme="minorHAnsi" w:cstheme="minorHAnsi"/>
                <w:color w:val="000000" w:themeColor="text1"/>
                <w:sz w:val="18"/>
                <w:szCs w:val="18"/>
                <w:lang w:eastAsia="de-CH"/>
              </w:rPr>
            </w:pPr>
            <w:r w:rsidRPr="00E81CF2">
              <w:rPr>
                <w:rFonts w:asciiTheme="minorHAnsi" w:hAnsiTheme="minorHAnsi" w:cstheme="minorHAnsi"/>
                <w:sz w:val="18"/>
                <w:szCs w:val="18"/>
              </w:rPr>
              <w:t>TCP/IP ist das Kommunikationsprotokoll, das im Internet und ähnlichen Computernetzwerken verwendet wird. TCP steht für Transmission Control Protocol, IP für Internet Protocol. TCP ermöglicht die zuverlässige, geordnete und fehlergeprüfte Übermittlung eines Bytestroms zwischen Anwendungen, die auf Hosts ausgeführt werden, die über ein IP-Netzwerk kommunizieren.</w:t>
            </w:r>
          </w:p>
        </w:tc>
      </w:tr>
      <w:tr w:rsidR="00B66FDE" w:rsidRPr="002D05D6" w14:paraId="322AF947" w14:textId="77777777" w:rsidTr="003C46EF">
        <w:trPr>
          <w:trHeight w:val="1134"/>
          <w:tblHeader/>
        </w:trPr>
        <w:tc>
          <w:tcPr>
            <w:tcW w:w="2992" w:type="dxa"/>
            <w:shd w:val="clear" w:color="auto" w:fill="auto"/>
            <w:noWrap/>
            <w:vAlign w:val="center"/>
          </w:tcPr>
          <w:p w14:paraId="7285C577" w14:textId="41614FDB" w:rsidR="00AE7950" w:rsidRPr="00E81CF2" w:rsidRDefault="00AE7950" w:rsidP="00AE7950">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hAnsiTheme="minorHAnsi" w:cstheme="minorHAnsi"/>
                <w:color w:val="000000" w:themeColor="text1"/>
                <w:sz w:val="18"/>
                <w:szCs w:val="18"/>
              </w:rPr>
              <w:t>Prozess</w:t>
            </w:r>
          </w:p>
        </w:tc>
        <w:tc>
          <w:tcPr>
            <w:tcW w:w="6584" w:type="dxa"/>
            <w:shd w:val="clear" w:color="auto" w:fill="auto"/>
            <w:noWrap/>
            <w:vAlign w:val="center"/>
          </w:tcPr>
          <w:p w14:paraId="440B1AAF" w14:textId="30537578" w:rsidR="00356E26" w:rsidRPr="00B20755" w:rsidRDefault="00356E26" w:rsidP="00356E26">
            <w:pPr>
              <w:spacing w:before="0" w:after="0" w:line="240" w:lineRule="auto"/>
              <w:rPr>
                <w:rFonts w:asciiTheme="minorHAnsi" w:eastAsia="Times New Roman" w:hAnsiTheme="minorHAnsi" w:cstheme="minorHAnsi"/>
                <w:color w:val="000000" w:themeColor="text1"/>
                <w:sz w:val="18"/>
                <w:szCs w:val="18"/>
                <w:lang w:eastAsia="de-CH"/>
              </w:rPr>
            </w:pPr>
            <w:r w:rsidRPr="00E81CF2">
              <w:rPr>
                <w:rFonts w:asciiTheme="minorHAnsi" w:eastAsia="Times New Roman" w:hAnsiTheme="minorHAnsi" w:cstheme="minorHAnsi"/>
                <w:color w:val="000000" w:themeColor="text1"/>
                <w:sz w:val="18"/>
                <w:szCs w:val="18"/>
                <w:lang w:eastAsia="de-CH"/>
              </w:rPr>
              <w:t>Ein Prozess ist eine Instanz eines Computerprogramms, die von einem Computersystem ausgeführt wird, das mehrere Anwendungen oder Programme gleichzeitig ausführen kann.</w:t>
            </w:r>
          </w:p>
          <w:p w14:paraId="10F56B88" w14:textId="2BCAC64A" w:rsidR="00AE7950" w:rsidRPr="00B20755" w:rsidRDefault="00356E26" w:rsidP="00356E26">
            <w:pPr>
              <w:spacing w:before="0" w:after="0" w:line="240" w:lineRule="auto"/>
              <w:rPr>
                <w:rFonts w:asciiTheme="minorHAnsi" w:eastAsia="Times New Roman" w:hAnsiTheme="minorHAnsi" w:cstheme="minorHAnsi"/>
                <w:color w:val="000000" w:themeColor="text1"/>
                <w:sz w:val="18"/>
                <w:szCs w:val="18"/>
                <w:lang w:eastAsia="de-CH"/>
              </w:rPr>
            </w:pPr>
            <w:r w:rsidRPr="00E81CF2">
              <w:rPr>
                <w:rFonts w:asciiTheme="minorHAnsi" w:eastAsia="Times New Roman" w:hAnsiTheme="minorHAnsi" w:cstheme="minorHAnsi"/>
                <w:color w:val="000000" w:themeColor="text1"/>
                <w:sz w:val="18"/>
                <w:szCs w:val="18"/>
                <w:lang w:eastAsia="de-CH"/>
              </w:rPr>
              <w:t>Ein Computerprogramm selbst ist eine passive Sammlung von Anweisungen, während ein Prozess die tatsächliche Ausführung dieser Befehle ist.</w:t>
            </w:r>
          </w:p>
        </w:tc>
      </w:tr>
      <w:tr w:rsidR="00B66FDE" w:rsidRPr="002D05D6" w14:paraId="416493F0" w14:textId="77777777" w:rsidTr="003C46EF">
        <w:trPr>
          <w:trHeight w:val="1134"/>
          <w:tblHeader/>
        </w:trPr>
        <w:tc>
          <w:tcPr>
            <w:tcW w:w="2992" w:type="dxa"/>
            <w:shd w:val="clear" w:color="auto" w:fill="auto"/>
            <w:noWrap/>
            <w:vAlign w:val="center"/>
          </w:tcPr>
          <w:p w14:paraId="6F19EF4C" w14:textId="611F9198" w:rsidR="00AE7950" w:rsidRPr="00E81CF2" w:rsidRDefault="00AE7950" w:rsidP="00AE7950">
            <w:pPr>
              <w:spacing w:before="0" w:after="0" w:line="240" w:lineRule="auto"/>
              <w:rPr>
                <w:rFonts w:asciiTheme="minorHAnsi" w:hAnsiTheme="minorHAnsi" w:cstheme="minorHAnsi"/>
                <w:color w:val="000000" w:themeColor="text1"/>
                <w:sz w:val="18"/>
                <w:szCs w:val="18"/>
                <w:lang w:val="en-US"/>
              </w:rPr>
            </w:pPr>
            <w:r w:rsidRPr="00E81CF2">
              <w:rPr>
                <w:rFonts w:asciiTheme="minorHAnsi" w:hAnsiTheme="minorHAnsi" w:cstheme="minorHAnsi"/>
                <w:color w:val="000000" w:themeColor="text1"/>
                <w:sz w:val="18"/>
                <w:szCs w:val="18"/>
              </w:rPr>
              <w:t>Kryptosystem mit öffentlichem Schlüssel</w:t>
            </w:r>
          </w:p>
        </w:tc>
        <w:tc>
          <w:tcPr>
            <w:tcW w:w="6584" w:type="dxa"/>
            <w:shd w:val="clear" w:color="auto" w:fill="auto"/>
            <w:noWrap/>
            <w:vAlign w:val="center"/>
          </w:tcPr>
          <w:p w14:paraId="50FE2880" w14:textId="3161B396" w:rsidR="00AE7950" w:rsidRPr="00B20755" w:rsidRDefault="00B06489" w:rsidP="00AE7950">
            <w:pPr>
              <w:spacing w:before="0" w:after="0" w:line="240" w:lineRule="auto"/>
              <w:rPr>
                <w:rFonts w:asciiTheme="minorHAnsi" w:eastAsia="Times New Roman" w:hAnsiTheme="minorHAnsi" w:cstheme="minorHAnsi"/>
                <w:color w:val="000000" w:themeColor="text1"/>
                <w:sz w:val="18"/>
                <w:szCs w:val="18"/>
                <w:lang w:eastAsia="de-CH"/>
              </w:rPr>
            </w:pPr>
            <w:r w:rsidRPr="00E81CF2">
              <w:rPr>
                <w:rFonts w:asciiTheme="minorHAnsi" w:eastAsia="Times New Roman" w:hAnsiTheme="minorHAnsi" w:cstheme="minorHAnsi"/>
                <w:color w:val="000000" w:themeColor="text1"/>
                <w:sz w:val="18"/>
                <w:szCs w:val="18"/>
                <w:lang w:eastAsia="de-CH"/>
              </w:rPr>
              <w:t xml:space="preserve">Die Kryptografie mit öffentlichen Schlüsseln ist ein kryptografisches System, das Schlüsselpaare verwendet: einen öffentlichen Schlüssel, der verteilt werden kann, und private Schlüssel, die nur dem Besitzer bekannt sind. Die Erzeugung solcher Schlüssel hängt von kryptographischen Algorithmen ab, die auf mathematischen Problemen basieren, um Einwegfunktionen zu erzeugen. Die Sicherheit erfordert, dass der private Schlüssel privat bleibt. Der öffentliche Schlüssel kann offen verteilt werden, ohne die Sicherheit zu beeinträchtigen. Public-Key-Algorithmen sind die Basis der meisten modernen </w:t>
            </w:r>
            <w:proofErr w:type="spellStart"/>
            <w:r w:rsidRPr="00E81CF2">
              <w:rPr>
                <w:rFonts w:asciiTheme="minorHAnsi" w:eastAsia="Times New Roman" w:hAnsiTheme="minorHAnsi" w:cstheme="minorHAnsi"/>
                <w:color w:val="000000" w:themeColor="text1"/>
                <w:sz w:val="18"/>
                <w:szCs w:val="18"/>
                <w:lang w:eastAsia="de-CH"/>
              </w:rPr>
              <w:t>Kryptosysteme</w:t>
            </w:r>
            <w:proofErr w:type="spellEnd"/>
            <w:r w:rsidRPr="00E81CF2">
              <w:rPr>
                <w:rFonts w:asciiTheme="minorHAnsi" w:eastAsia="Times New Roman" w:hAnsiTheme="minorHAnsi" w:cstheme="minorHAnsi"/>
                <w:color w:val="000000" w:themeColor="text1"/>
                <w:sz w:val="18"/>
                <w:szCs w:val="18"/>
                <w:lang w:eastAsia="de-CH"/>
              </w:rPr>
              <w:t>.</w:t>
            </w:r>
          </w:p>
        </w:tc>
      </w:tr>
      <w:tr w:rsidR="00B66FDE" w:rsidRPr="00E81CF2" w14:paraId="626C846F" w14:textId="77777777" w:rsidTr="003C46EF">
        <w:trPr>
          <w:trHeight w:val="1134"/>
          <w:tblHeader/>
        </w:trPr>
        <w:tc>
          <w:tcPr>
            <w:tcW w:w="2992" w:type="dxa"/>
            <w:shd w:val="clear" w:color="auto" w:fill="auto"/>
            <w:noWrap/>
            <w:vAlign w:val="center"/>
            <w:hideMark/>
          </w:tcPr>
          <w:p w14:paraId="5801EAC6" w14:textId="77777777" w:rsidR="00AE7950" w:rsidRPr="00E81CF2" w:rsidRDefault="00AE7950" w:rsidP="00AE7950">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hAnsiTheme="minorHAnsi" w:cstheme="minorHAnsi"/>
                <w:color w:val="000000" w:themeColor="text1"/>
                <w:sz w:val="18"/>
                <w:szCs w:val="18"/>
              </w:rPr>
              <w:t>Router</w:t>
            </w:r>
          </w:p>
        </w:tc>
        <w:tc>
          <w:tcPr>
            <w:tcW w:w="6584" w:type="dxa"/>
            <w:shd w:val="clear" w:color="auto" w:fill="auto"/>
            <w:noWrap/>
            <w:vAlign w:val="center"/>
          </w:tcPr>
          <w:p w14:paraId="5C98867E" w14:textId="3C40CE83" w:rsidR="00AE7950" w:rsidRPr="00B20755" w:rsidRDefault="00B06489" w:rsidP="006E0387">
            <w:pPr>
              <w:spacing w:before="0" w:after="0" w:line="240" w:lineRule="auto"/>
              <w:rPr>
                <w:rFonts w:asciiTheme="minorHAnsi" w:eastAsia="Times New Roman" w:hAnsiTheme="minorHAnsi" w:cstheme="minorHAnsi"/>
                <w:color w:val="000000" w:themeColor="text1"/>
                <w:sz w:val="18"/>
                <w:szCs w:val="18"/>
                <w:lang w:eastAsia="de-CH"/>
              </w:rPr>
            </w:pPr>
            <w:r w:rsidRPr="00E81CF2">
              <w:rPr>
                <w:rFonts w:asciiTheme="minorHAnsi" w:eastAsia="Times New Roman" w:hAnsiTheme="minorHAnsi" w:cstheme="minorHAnsi"/>
                <w:color w:val="000000" w:themeColor="text1"/>
                <w:sz w:val="18"/>
                <w:szCs w:val="18"/>
                <w:lang w:eastAsia="de-CH"/>
              </w:rPr>
              <w:t>Ein Router ist ein Netzwerkgerät, das Datenpakete zwischen Computernetzwerken weiterleitet. Router führen die Funktionen zur Weiterleitung des Datenverkehrs im Internet aus.</w:t>
            </w:r>
          </w:p>
        </w:tc>
      </w:tr>
      <w:tr w:rsidR="00B66FDE" w:rsidRPr="002D05D6" w14:paraId="79ED1C54" w14:textId="77777777" w:rsidTr="003C46EF">
        <w:trPr>
          <w:trHeight w:val="1134"/>
          <w:tblHeader/>
        </w:trPr>
        <w:tc>
          <w:tcPr>
            <w:tcW w:w="2992" w:type="dxa"/>
            <w:shd w:val="clear" w:color="auto" w:fill="auto"/>
            <w:noWrap/>
            <w:vAlign w:val="center"/>
            <w:hideMark/>
          </w:tcPr>
          <w:p w14:paraId="78218F68" w14:textId="65F4F7D1" w:rsidR="00AE7950" w:rsidRPr="00E81CF2" w:rsidRDefault="00AE7950" w:rsidP="00AE7950">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hAnsiTheme="minorHAnsi" w:cstheme="minorHAnsi"/>
                <w:color w:val="000000" w:themeColor="text1"/>
                <w:sz w:val="18"/>
                <w:szCs w:val="18"/>
              </w:rPr>
              <w:t>Scheduler (Prozessplanung)</w:t>
            </w:r>
          </w:p>
        </w:tc>
        <w:tc>
          <w:tcPr>
            <w:tcW w:w="6584" w:type="dxa"/>
            <w:shd w:val="clear" w:color="auto" w:fill="auto"/>
            <w:noWrap/>
            <w:vAlign w:val="center"/>
          </w:tcPr>
          <w:p w14:paraId="3A877700" w14:textId="4CE47C34" w:rsidR="00AE7950" w:rsidRPr="00B20755" w:rsidRDefault="00EC7CC8" w:rsidP="006E0387">
            <w:pPr>
              <w:spacing w:before="100" w:beforeAutospacing="1" w:after="100" w:afterAutospacing="1" w:line="240" w:lineRule="auto"/>
              <w:rPr>
                <w:rFonts w:asciiTheme="minorHAnsi" w:eastAsia="Times New Roman" w:hAnsiTheme="minorHAnsi" w:cstheme="minorHAnsi"/>
                <w:sz w:val="18"/>
                <w:szCs w:val="18"/>
                <w:lang w:eastAsia="de-CH"/>
              </w:rPr>
            </w:pPr>
            <w:r w:rsidRPr="00E81CF2">
              <w:rPr>
                <w:rFonts w:asciiTheme="minorHAnsi" w:eastAsia="Times New Roman" w:hAnsiTheme="minorHAnsi" w:cstheme="minorHAnsi"/>
                <w:sz w:val="18"/>
                <w:szCs w:val="18"/>
                <w:lang w:eastAsia="de-CH"/>
              </w:rPr>
              <w:t>Die Prozessplanung ist die Aktivität des Prozessmanagers, die das Entfernen des laufenden Prozesses von der CPU und die Auswahl eines anderen Prozesses auf der Grundlage einer bestimmten Strategie übernimmt. Die Prozessplanung ist ein wesentlicher Bestandteil eines Multitasking-Betriebssystems. Solche Betriebssysteme erlauben es, mehr als einen Prozess gleichzeitig in den ausführbaren Speicher zu laden, und die geladenen Prozesse teilen sich die CPU mithilfe von Zeitmultiplexing.</w:t>
            </w:r>
          </w:p>
        </w:tc>
      </w:tr>
      <w:tr w:rsidR="00B66FDE" w:rsidRPr="002D05D6" w14:paraId="7B20AFD0" w14:textId="77777777" w:rsidTr="003C46EF">
        <w:trPr>
          <w:trHeight w:val="1134"/>
          <w:tblHeader/>
        </w:trPr>
        <w:tc>
          <w:tcPr>
            <w:tcW w:w="2992" w:type="dxa"/>
            <w:shd w:val="clear" w:color="auto" w:fill="auto"/>
            <w:noWrap/>
            <w:vAlign w:val="center"/>
          </w:tcPr>
          <w:p w14:paraId="1864C0D9" w14:textId="13AE1FE8" w:rsidR="00AE7950" w:rsidRPr="00E81CF2" w:rsidRDefault="00F832CA" w:rsidP="00AE7950">
            <w:pPr>
              <w:spacing w:before="0" w:after="0" w:line="240" w:lineRule="auto"/>
              <w:rPr>
                <w:rFonts w:asciiTheme="minorHAnsi" w:eastAsia="Times New Roman" w:hAnsiTheme="minorHAnsi" w:cstheme="minorHAnsi"/>
                <w:color w:val="000000" w:themeColor="text1"/>
                <w:sz w:val="18"/>
                <w:szCs w:val="18"/>
                <w:lang w:val="en-US" w:eastAsia="de-CH"/>
              </w:rPr>
            </w:pPr>
            <w:r>
              <w:rPr>
                <w:rFonts w:asciiTheme="minorHAnsi" w:hAnsiTheme="minorHAnsi" w:cstheme="minorHAnsi"/>
                <w:color w:val="000000" w:themeColor="text1"/>
                <w:sz w:val="18"/>
                <w:szCs w:val="18"/>
              </w:rPr>
              <w:t>Share (Freigabe)</w:t>
            </w:r>
          </w:p>
        </w:tc>
        <w:tc>
          <w:tcPr>
            <w:tcW w:w="6584" w:type="dxa"/>
            <w:shd w:val="clear" w:color="auto" w:fill="auto"/>
            <w:noWrap/>
            <w:vAlign w:val="center"/>
          </w:tcPr>
          <w:p w14:paraId="6C4701E5" w14:textId="2DDF477B" w:rsidR="00AE7950" w:rsidRPr="00B20755" w:rsidRDefault="00750C1F" w:rsidP="006E0387">
            <w:pPr>
              <w:spacing w:line="240" w:lineRule="auto"/>
              <w:rPr>
                <w:rFonts w:asciiTheme="minorHAnsi" w:hAnsiTheme="minorHAnsi" w:cstheme="minorHAnsi"/>
                <w:color w:val="000000" w:themeColor="text1"/>
                <w:sz w:val="18"/>
                <w:szCs w:val="18"/>
              </w:rPr>
            </w:pPr>
            <w:r w:rsidRPr="00E81CF2">
              <w:rPr>
                <w:rFonts w:asciiTheme="minorHAnsi" w:hAnsiTheme="minorHAnsi" w:cstheme="minorHAnsi"/>
                <w:color w:val="000000" w:themeColor="text1"/>
                <w:sz w:val="18"/>
                <w:szCs w:val="18"/>
              </w:rPr>
              <w:t>Die Netzwerk- oder Gerätefreigabe ist eine Funktion, mit der Ressourcen wie Dateien, Dokumente, Ordner, Medien usw. über ein Netzwerk freigegeben werden können. Diese werden über ein Netzwerk anderen Nutzern/Rechnern zugänglich gemacht.</w:t>
            </w:r>
          </w:p>
        </w:tc>
      </w:tr>
      <w:tr w:rsidR="00B66FDE" w:rsidRPr="002D05D6" w14:paraId="5A883313" w14:textId="77777777" w:rsidTr="003C46EF">
        <w:trPr>
          <w:trHeight w:val="1134"/>
          <w:tblHeader/>
        </w:trPr>
        <w:tc>
          <w:tcPr>
            <w:tcW w:w="2992" w:type="dxa"/>
            <w:shd w:val="clear" w:color="auto" w:fill="auto"/>
            <w:noWrap/>
            <w:vAlign w:val="center"/>
            <w:hideMark/>
          </w:tcPr>
          <w:p w14:paraId="3005C80F" w14:textId="10CA8997" w:rsidR="00AE7950" w:rsidRPr="00E81CF2" w:rsidRDefault="00F832CA" w:rsidP="00AE7950">
            <w:pPr>
              <w:spacing w:before="0" w:after="0" w:line="240" w:lineRule="auto"/>
              <w:rPr>
                <w:rFonts w:asciiTheme="minorHAnsi" w:eastAsia="Times New Roman" w:hAnsiTheme="minorHAnsi" w:cstheme="minorHAnsi"/>
                <w:color w:val="000000" w:themeColor="text1"/>
                <w:sz w:val="18"/>
                <w:szCs w:val="18"/>
                <w:lang w:val="en-US" w:eastAsia="de-CH"/>
              </w:rPr>
            </w:pPr>
            <w:r>
              <w:rPr>
                <w:rFonts w:asciiTheme="minorHAnsi" w:hAnsiTheme="minorHAnsi" w:cstheme="minorHAnsi"/>
                <w:color w:val="000000" w:themeColor="text1"/>
                <w:sz w:val="18"/>
                <w:szCs w:val="18"/>
              </w:rPr>
              <w:t>Shortcut</w:t>
            </w:r>
          </w:p>
        </w:tc>
        <w:tc>
          <w:tcPr>
            <w:tcW w:w="6584" w:type="dxa"/>
            <w:shd w:val="clear" w:color="auto" w:fill="auto"/>
            <w:noWrap/>
            <w:vAlign w:val="center"/>
          </w:tcPr>
          <w:p w14:paraId="24990089" w14:textId="07A83785" w:rsidR="006E0387" w:rsidRPr="00E81CF2" w:rsidRDefault="006E0387" w:rsidP="006E0387">
            <w:pPr>
              <w:pStyle w:val="ListParagraph"/>
              <w:numPr>
                <w:ilvl w:val="0"/>
                <w:numId w:val="11"/>
              </w:numPr>
              <w:spacing w:before="0" w:after="0" w:line="240" w:lineRule="auto"/>
              <w:ind w:left="213" w:hanging="213"/>
              <w:rPr>
                <w:rFonts w:asciiTheme="minorHAnsi" w:eastAsia="Times New Roman" w:hAnsiTheme="minorHAnsi" w:cstheme="minorHAnsi"/>
                <w:color w:val="000000" w:themeColor="text1"/>
                <w:sz w:val="18"/>
                <w:szCs w:val="18"/>
                <w:lang w:val="en-US" w:eastAsia="de-CH"/>
              </w:rPr>
            </w:pPr>
            <w:r w:rsidRPr="00E81CF2">
              <w:rPr>
                <w:rFonts w:asciiTheme="minorHAnsi" w:eastAsia="Times New Roman" w:hAnsiTheme="minorHAnsi" w:cstheme="minorHAnsi"/>
                <w:color w:val="000000" w:themeColor="text1"/>
                <w:sz w:val="18"/>
                <w:szCs w:val="18"/>
                <w:lang w:eastAsia="de-CH"/>
              </w:rPr>
              <w:t>Eine Tastenkombination ist eine abgekürzte Form einer Tastenkombination. (Strg-C)</w:t>
            </w:r>
          </w:p>
          <w:p w14:paraId="68D8A6E9" w14:textId="2A90BB3F" w:rsidR="00AE7950" w:rsidRPr="00B20755" w:rsidRDefault="00750C1F" w:rsidP="006E0387">
            <w:pPr>
              <w:pStyle w:val="ListParagraph"/>
              <w:numPr>
                <w:ilvl w:val="0"/>
                <w:numId w:val="11"/>
              </w:numPr>
              <w:spacing w:before="0" w:after="0" w:line="240" w:lineRule="auto"/>
              <w:ind w:left="213" w:hanging="213"/>
              <w:rPr>
                <w:rFonts w:asciiTheme="minorHAnsi" w:eastAsia="Times New Roman" w:hAnsiTheme="minorHAnsi" w:cstheme="minorHAnsi"/>
                <w:color w:val="000000" w:themeColor="text1"/>
                <w:sz w:val="18"/>
                <w:szCs w:val="18"/>
                <w:lang w:eastAsia="de-CH"/>
              </w:rPr>
            </w:pPr>
            <w:r w:rsidRPr="00E81CF2">
              <w:rPr>
                <w:rFonts w:asciiTheme="minorHAnsi" w:eastAsia="Times New Roman" w:hAnsiTheme="minorHAnsi" w:cstheme="minorHAnsi"/>
                <w:color w:val="000000" w:themeColor="text1"/>
                <w:sz w:val="18"/>
                <w:szCs w:val="18"/>
                <w:lang w:eastAsia="de-CH"/>
              </w:rPr>
              <w:t xml:space="preserve">Eine Verknüpfung ist ein Zeiger (Link) auf eine Datei auf Ihrer Festplatte. Dieser Zeiger kann auf ein Programm, eine Datei oder einen Ordner zeigen. Die Verknüpfung ist eine kleine Datei, die sehr wenig Speicherplatz benötigt, da sie nur Informationen über den Speicherort der Originaldatei enthält. </w:t>
            </w:r>
          </w:p>
        </w:tc>
      </w:tr>
      <w:tr w:rsidR="00B66FDE" w:rsidRPr="002D05D6" w14:paraId="1026C03B" w14:textId="77777777" w:rsidTr="003C46EF">
        <w:trPr>
          <w:trHeight w:val="1134"/>
          <w:tblHeader/>
        </w:trPr>
        <w:tc>
          <w:tcPr>
            <w:tcW w:w="2992" w:type="dxa"/>
            <w:shd w:val="clear" w:color="auto" w:fill="auto"/>
            <w:noWrap/>
            <w:vAlign w:val="center"/>
            <w:hideMark/>
          </w:tcPr>
          <w:p w14:paraId="361C5877" w14:textId="71D0BF3D" w:rsidR="00AE7950" w:rsidRPr="00E81CF2" w:rsidRDefault="00AE7950" w:rsidP="00AE7950">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hAnsiTheme="minorHAnsi" w:cstheme="minorHAnsi"/>
                <w:color w:val="000000" w:themeColor="text1"/>
                <w:sz w:val="18"/>
                <w:szCs w:val="18"/>
              </w:rPr>
              <w:t>Software-Design</w:t>
            </w:r>
          </w:p>
        </w:tc>
        <w:tc>
          <w:tcPr>
            <w:tcW w:w="6584" w:type="dxa"/>
            <w:shd w:val="clear" w:color="auto" w:fill="auto"/>
            <w:noWrap/>
            <w:vAlign w:val="center"/>
          </w:tcPr>
          <w:p w14:paraId="16128830" w14:textId="2E62527B" w:rsidR="006E0387" w:rsidRPr="00B20755" w:rsidRDefault="006E0387" w:rsidP="006E0387">
            <w:pPr>
              <w:spacing w:before="0" w:after="0" w:line="240" w:lineRule="auto"/>
              <w:rPr>
                <w:rFonts w:asciiTheme="minorHAnsi" w:eastAsia="Times New Roman" w:hAnsiTheme="minorHAnsi" w:cstheme="minorHAnsi"/>
                <w:color w:val="000000" w:themeColor="text1"/>
                <w:sz w:val="18"/>
                <w:szCs w:val="18"/>
                <w:lang w:eastAsia="de-CH"/>
              </w:rPr>
            </w:pPr>
            <w:r w:rsidRPr="00E81CF2">
              <w:rPr>
                <w:rFonts w:asciiTheme="minorHAnsi" w:eastAsia="Times New Roman" w:hAnsiTheme="minorHAnsi" w:cstheme="minorHAnsi"/>
                <w:color w:val="000000" w:themeColor="text1"/>
                <w:sz w:val="18"/>
                <w:szCs w:val="18"/>
                <w:lang w:eastAsia="de-CH"/>
              </w:rPr>
              <w:t xml:space="preserve">Softwaredesign ist der Prozess der Definition der Gesamtstruktur und Interaktion des Anwendungscodes, so dass die resultierende Funktionalität den Anforderungen der Benutzer entspricht. Dabei beginnen wir mit einem ersten Entwurf und verfeinern ihn bei Bedarf. Das Gesamtdesign sollte gut durchdacht und überprüft werden, bevor die Codierung beginnt. </w:t>
            </w:r>
          </w:p>
          <w:p w14:paraId="787A8AAB" w14:textId="60D7B525" w:rsidR="00AE7950" w:rsidRPr="00B20755" w:rsidRDefault="006E0387" w:rsidP="006E0387">
            <w:pPr>
              <w:spacing w:before="0" w:after="0" w:line="240" w:lineRule="auto"/>
              <w:rPr>
                <w:rFonts w:asciiTheme="minorHAnsi" w:eastAsia="Times New Roman" w:hAnsiTheme="minorHAnsi" w:cstheme="minorHAnsi"/>
                <w:color w:val="000000" w:themeColor="text1"/>
                <w:sz w:val="18"/>
                <w:szCs w:val="18"/>
                <w:lang w:eastAsia="de-CH"/>
              </w:rPr>
            </w:pPr>
            <w:r w:rsidRPr="00E81CF2">
              <w:rPr>
                <w:rFonts w:asciiTheme="minorHAnsi" w:eastAsia="Times New Roman" w:hAnsiTheme="minorHAnsi" w:cstheme="minorHAnsi"/>
                <w:color w:val="000000" w:themeColor="text1"/>
                <w:sz w:val="18"/>
                <w:szCs w:val="18"/>
                <w:lang w:eastAsia="de-CH"/>
              </w:rPr>
              <w:t>Das Softwaredesign umfasst eine Beschreibung der gesamten Softwarearchitektur sowie der zu verwendenden Hardware, Datenbanken und Frameworks von Drittanbietern. Dies ist das Gesamtbild dessen, was wo läuft und wie alle Teile interagieren werden.</w:t>
            </w:r>
          </w:p>
        </w:tc>
      </w:tr>
      <w:tr w:rsidR="00B66FDE" w:rsidRPr="002D05D6" w14:paraId="1328F464" w14:textId="77777777" w:rsidTr="003C46EF">
        <w:trPr>
          <w:trHeight w:val="1134"/>
          <w:tblHeader/>
        </w:trPr>
        <w:tc>
          <w:tcPr>
            <w:tcW w:w="2992" w:type="dxa"/>
            <w:shd w:val="clear" w:color="auto" w:fill="auto"/>
            <w:noWrap/>
            <w:vAlign w:val="center"/>
          </w:tcPr>
          <w:p w14:paraId="5301DA87" w14:textId="48BD3CF5" w:rsidR="00AE7950" w:rsidRPr="00E81CF2" w:rsidRDefault="00AE7950" w:rsidP="00AE7950">
            <w:pPr>
              <w:spacing w:before="0" w:after="0" w:line="240" w:lineRule="auto"/>
              <w:rPr>
                <w:rFonts w:asciiTheme="minorHAnsi" w:hAnsiTheme="minorHAnsi" w:cstheme="minorHAnsi"/>
                <w:color w:val="000000" w:themeColor="text1"/>
                <w:sz w:val="18"/>
                <w:szCs w:val="18"/>
                <w:lang w:val="en-US"/>
              </w:rPr>
            </w:pPr>
            <w:r w:rsidRPr="00E81CF2">
              <w:rPr>
                <w:rFonts w:asciiTheme="minorHAnsi" w:hAnsiTheme="minorHAnsi" w:cstheme="minorHAnsi"/>
                <w:color w:val="000000" w:themeColor="text1"/>
                <w:sz w:val="18"/>
                <w:szCs w:val="18"/>
              </w:rPr>
              <w:lastRenderedPageBreak/>
              <w:t>Software-Spezifikation</w:t>
            </w:r>
          </w:p>
        </w:tc>
        <w:tc>
          <w:tcPr>
            <w:tcW w:w="6584" w:type="dxa"/>
            <w:shd w:val="clear" w:color="auto" w:fill="auto"/>
            <w:noWrap/>
            <w:vAlign w:val="center"/>
          </w:tcPr>
          <w:p w14:paraId="33FA14F7" w14:textId="77777777" w:rsidR="00D46D5F" w:rsidRPr="00B20755" w:rsidRDefault="00D46D5F" w:rsidP="00D46D5F">
            <w:pPr>
              <w:spacing w:before="0" w:after="0" w:line="240" w:lineRule="auto"/>
              <w:rPr>
                <w:rFonts w:asciiTheme="minorHAnsi" w:eastAsia="Times New Roman" w:hAnsiTheme="minorHAnsi" w:cstheme="minorHAnsi"/>
                <w:color w:val="000000" w:themeColor="text1"/>
                <w:sz w:val="18"/>
                <w:szCs w:val="18"/>
                <w:lang w:eastAsia="de-CH"/>
              </w:rPr>
            </w:pPr>
            <w:r w:rsidRPr="00E81CF2">
              <w:rPr>
                <w:rFonts w:asciiTheme="minorHAnsi" w:eastAsia="Times New Roman" w:hAnsiTheme="minorHAnsi" w:cstheme="minorHAnsi"/>
                <w:color w:val="000000" w:themeColor="text1"/>
                <w:sz w:val="18"/>
                <w:szCs w:val="18"/>
                <w:lang w:eastAsia="de-CH"/>
              </w:rPr>
              <w:t>Eine Software Requirements Specification (SRS) ist eine Beschreibung eines zu entwickelnden Softwaresystems. Es spezifiziert funktionale und nicht-funktionale Anforderungen und kann eine Reihe von Anwendungsfällen enthalten, die Benutzerinteraktionen beschreiben, die die Software dem Benutzer für eine perfekte Interaktion bereitstellen muss.</w:t>
            </w:r>
          </w:p>
          <w:p w14:paraId="09295EDD" w14:textId="49D09500" w:rsidR="00AE7950" w:rsidRPr="00B20755" w:rsidRDefault="00D46D5F" w:rsidP="00D46D5F">
            <w:pPr>
              <w:spacing w:before="0" w:after="0" w:line="240" w:lineRule="auto"/>
              <w:rPr>
                <w:rFonts w:asciiTheme="minorHAnsi" w:eastAsia="Times New Roman" w:hAnsiTheme="minorHAnsi" w:cstheme="minorHAnsi"/>
                <w:color w:val="000000" w:themeColor="text1"/>
                <w:sz w:val="18"/>
                <w:szCs w:val="18"/>
                <w:lang w:eastAsia="de-CH"/>
              </w:rPr>
            </w:pPr>
            <w:r w:rsidRPr="00E81CF2">
              <w:rPr>
                <w:rFonts w:asciiTheme="minorHAnsi" w:eastAsia="Times New Roman" w:hAnsiTheme="minorHAnsi" w:cstheme="minorHAnsi"/>
                <w:color w:val="000000" w:themeColor="text1"/>
                <w:sz w:val="18"/>
                <w:szCs w:val="18"/>
                <w:lang w:eastAsia="de-CH"/>
              </w:rPr>
              <w:t>Ein SRS bildet die Grundlage für eine Vereinbarung zwischen Kunden und Auftragnehmern oder Lieferanten darüber, wie das Softwareprodukt funktionieren soll.</w:t>
            </w:r>
          </w:p>
        </w:tc>
      </w:tr>
      <w:tr w:rsidR="00B66FDE" w:rsidRPr="002D05D6" w14:paraId="744E7939" w14:textId="77777777" w:rsidTr="003C46EF">
        <w:trPr>
          <w:trHeight w:val="1134"/>
          <w:tblHeader/>
        </w:trPr>
        <w:tc>
          <w:tcPr>
            <w:tcW w:w="2992" w:type="dxa"/>
            <w:shd w:val="clear" w:color="auto" w:fill="auto"/>
            <w:noWrap/>
            <w:vAlign w:val="center"/>
          </w:tcPr>
          <w:p w14:paraId="5D607166" w14:textId="610F74CF" w:rsidR="00AE7950" w:rsidRPr="00E81CF2" w:rsidRDefault="00F832CA" w:rsidP="00AE7950">
            <w:pPr>
              <w:spacing w:before="0" w:after="0" w:line="240" w:lineRule="auto"/>
              <w:rPr>
                <w:rFonts w:asciiTheme="minorHAnsi" w:hAnsiTheme="minorHAnsi" w:cstheme="minorHAnsi"/>
                <w:color w:val="000000" w:themeColor="text1"/>
                <w:sz w:val="18"/>
                <w:szCs w:val="18"/>
                <w:lang w:val="en-US"/>
              </w:rPr>
            </w:pPr>
            <w:r>
              <w:rPr>
                <w:rFonts w:asciiTheme="minorHAnsi" w:hAnsiTheme="minorHAnsi" w:cstheme="minorHAnsi"/>
                <w:color w:val="000000" w:themeColor="text1"/>
                <w:sz w:val="18"/>
                <w:szCs w:val="18"/>
              </w:rPr>
              <w:t>Sourcecode/</w:t>
            </w:r>
            <w:r w:rsidR="00AE7950" w:rsidRPr="00E81CF2">
              <w:rPr>
                <w:rFonts w:asciiTheme="minorHAnsi" w:hAnsiTheme="minorHAnsi" w:cstheme="minorHAnsi"/>
                <w:color w:val="000000" w:themeColor="text1"/>
                <w:sz w:val="18"/>
                <w:szCs w:val="18"/>
              </w:rPr>
              <w:t>Quellcode</w:t>
            </w:r>
          </w:p>
        </w:tc>
        <w:tc>
          <w:tcPr>
            <w:tcW w:w="6584" w:type="dxa"/>
            <w:shd w:val="clear" w:color="auto" w:fill="auto"/>
            <w:noWrap/>
            <w:vAlign w:val="center"/>
          </w:tcPr>
          <w:p w14:paraId="57EB2DF2" w14:textId="64B779AD" w:rsidR="00AE7950" w:rsidRPr="00B20755" w:rsidRDefault="00E23A00" w:rsidP="00AE7950">
            <w:pPr>
              <w:spacing w:before="0" w:after="0" w:line="240" w:lineRule="auto"/>
              <w:rPr>
                <w:rFonts w:asciiTheme="minorHAnsi" w:eastAsia="Times New Roman" w:hAnsiTheme="minorHAnsi" w:cstheme="minorHAnsi"/>
                <w:color w:val="000000" w:themeColor="text1"/>
                <w:sz w:val="18"/>
                <w:szCs w:val="18"/>
                <w:lang w:eastAsia="de-CH"/>
              </w:rPr>
            </w:pPr>
            <w:r w:rsidRPr="00E81CF2">
              <w:rPr>
                <w:rFonts w:asciiTheme="minorHAnsi" w:eastAsia="Times New Roman" w:hAnsiTheme="minorHAnsi" w:cstheme="minorHAnsi"/>
                <w:color w:val="000000" w:themeColor="text1"/>
                <w:sz w:val="18"/>
                <w:szCs w:val="18"/>
                <w:lang w:eastAsia="de-CH"/>
              </w:rPr>
              <w:t>Quellcode ist die Gesamtheit von Anweisungen und Anweisungen, die von einem Programmierer unter Verwendung einer Computerprogrammiersprache geschrieben wurden. Dieser Code wird später von einem Compiler in Maschinensprache übersetzt.</w:t>
            </w:r>
          </w:p>
        </w:tc>
      </w:tr>
      <w:tr w:rsidR="00B66FDE" w:rsidRPr="002D05D6" w14:paraId="0F168370" w14:textId="77777777" w:rsidTr="003C46EF">
        <w:trPr>
          <w:trHeight w:val="1134"/>
          <w:tblHeader/>
        </w:trPr>
        <w:tc>
          <w:tcPr>
            <w:tcW w:w="2992" w:type="dxa"/>
            <w:shd w:val="clear" w:color="auto" w:fill="auto"/>
            <w:noWrap/>
            <w:vAlign w:val="center"/>
            <w:hideMark/>
          </w:tcPr>
          <w:p w14:paraId="39A93F85" w14:textId="0253DC9D" w:rsidR="00AE7950" w:rsidRPr="00E81CF2" w:rsidRDefault="00F832CA" w:rsidP="00AE7950">
            <w:pPr>
              <w:spacing w:before="0" w:after="0" w:line="240" w:lineRule="auto"/>
              <w:rPr>
                <w:rFonts w:asciiTheme="minorHAnsi" w:eastAsia="Times New Roman" w:hAnsiTheme="minorHAnsi" w:cstheme="minorHAnsi"/>
                <w:color w:val="000000" w:themeColor="text1"/>
                <w:sz w:val="18"/>
                <w:szCs w:val="18"/>
                <w:lang w:val="en-US" w:eastAsia="de-CH"/>
              </w:rPr>
            </w:pPr>
            <w:r>
              <w:rPr>
                <w:rFonts w:asciiTheme="minorHAnsi" w:hAnsiTheme="minorHAnsi" w:cstheme="minorHAnsi"/>
                <w:color w:val="000000" w:themeColor="text1"/>
                <w:sz w:val="18"/>
                <w:szCs w:val="18"/>
              </w:rPr>
              <w:t>Timeout/</w:t>
            </w:r>
            <w:r w:rsidR="00AE7950" w:rsidRPr="00E81CF2">
              <w:rPr>
                <w:rFonts w:asciiTheme="minorHAnsi" w:hAnsiTheme="minorHAnsi" w:cstheme="minorHAnsi"/>
                <w:color w:val="000000" w:themeColor="text1"/>
                <w:sz w:val="18"/>
                <w:szCs w:val="18"/>
              </w:rPr>
              <w:t>Zeitüberschreitung</w:t>
            </w:r>
          </w:p>
        </w:tc>
        <w:tc>
          <w:tcPr>
            <w:tcW w:w="6584" w:type="dxa"/>
            <w:shd w:val="clear" w:color="auto" w:fill="auto"/>
            <w:noWrap/>
            <w:vAlign w:val="center"/>
          </w:tcPr>
          <w:p w14:paraId="2CF6B1FA" w14:textId="68A34798" w:rsidR="00AE7950" w:rsidRPr="00B20755" w:rsidRDefault="00474F9D" w:rsidP="00474F9D">
            <w:pPr>
              <w:spacing w:before="0" w:after="0" w:line="240" w:lineRule="auto"/>
              <w:rPr>
                <w:rFonts w:asciiTheme="minorHAnsi" w:eastAsia="Times New Roman" w:hAnsiTheme="minorHAnsi" w:cstheme="minorHAnsi"/>
                <w:color w:val="000000" w:themeColor="text1"/>
                <w:sz w:val="18"/>
                <w:szCs w:val="18"/>
                <w:lang w:eastAsia="de-CH"/>
              </w:rPr>
            </w:pPr>
            <w:r w:rsidRPr="00E81CF2">
              <w:rPr>
                <w:rFonts w:asciiTheme="minorHAnsi" w:eastAsia="Times New Roman" w:hAnsiTheme="minorHAnsi" w:cstheme="minorHAnsi"/>
                <w:color w:val="000000" w:themeColor="text1"/>
                <w:sz w:val="18"/>
                <w:szCs w:val="18"/>
                <w:lang w:eastAsia="de-CH"/>
              </w:rPr>
              <w:t>Ein Parameter, der sich auf ein Ereignis bezieht, das am Ende einer vordefinierten verstrichenen Zeit auftreten soll. Ein angegebener Zeitraum, der in einem System verstreichen darf, bevor ein anderes Ereignis gestartet oder stattfindet.</w:t>
            </w:r>
          </w:p>
        </w:tc>
      </w:tr>
      <w:tr w:rsidR="00B66FDE" w:rsidRPr="002D05D6" w14:paraId="28BFB102" w14:textId="77777777" w:rsidTr="003C46EF">
        <w:trPr>
          <w:trHeight w:val="1134"/>
          <w:tblHeader/>
        </w:trPr>
        <w:tc>
          <w:tcPr>
            <w:tcW w:w="2992" w:type="dxa"/>
            <w:shd w:val="clear" w:color="auto" w:fill="auto"/>
            <w:noWrap/>
            <w:vAlign w:val="center"/>
            <w:hideMark/>
          </w:tcPr>
          <w:p w14:paraId="6DBD1B54" w14:textId="66C0E9F8" w:rsidR="00AE7950" w:rsidRPr="00E81CF2" w:rsidRDefault="00F832CA" w:rsidP="00AE7950">
            <w:pPr>
              <w:spacing w:before="0" w:after="0" w:line="240" w:lineRule="auto"/>
              <w:rPr>
                <w:rFonts w:asciiTheme="minorHAnsi" w:eastAsia="Times New Roman" w:hAnsiTheme="minorHAnsi" w:cstheme="minorHAnsi"/>
                <w:color w:val="000000" w:themeColor="text1"/>
                <w:sz w:val="18"/>
                <w:szCs w:val="18"/>
                <w:lang w:val="en-US" w:eastAsia="de-CH"/>
              </w:rPr>
            </w:pPr>
            <w:r>
              <w:rPr>
                <w:rFonts w:asciiTheme="minorHAnsi" w:hAnsiTheme="minorHAnsi" w:cstheme="minorHAnsi"/>
                <w:color w:val="000000" w:themeColor="text1"/>
                <w:sz w:val="18"/>
                <w:szCs w:val="18"/>
              </w:rPr>
              <w:t>Thread save</w:t>
            </w:r>
            <w:r w:rsidR="00AE7950" w:rsidRPr="00E81CF2">
              <w:rPr>
                <w:rFonts w:asciiTheme="minorHAnsi" w:hAnsiTheme="minorHAnsi" w:cstheme="minorHAnsi"/>
                <w:color w:val="000000" w:themeColor="text1"/>
                <w:sz w:val="18"/>
                <w:szCs w:val="18"/>
              </w:rPr>
              <w:t xml:space="preserve"> (Thread-sicher)</w:t>
            </w:r>
          </w:p>
        </w:tc>
        <w:tc>
          <w:tcPr>
            <w:tcW w:w="6584" w:type="dxa"/>
            <w:shd w:val="clear" w:color="auto" w:fill="auto"/>
            <w:noWrap/>
            <w:vAlign w:val="center"/>
          </w:tcPr>
          <w:p w14:paraId="590D609B" w14:textId="6D521782" w:rsidR="000B46AD" w:rsidRPr="00B20755" w:rsidRDefault="002237EB" w:rsidP="000B46AD">
            <w:pPr>
              <w:spacing w:before="0" w:after="0" w:line="240" w:lineRule="auto"/>
              <w:rPr>
                <w:rFonts w:asciiTheme="minorHAnsi" w:eastAsia="Times New Roman" w:hAnsiTheme="minorHAnsi" w:cstheme="minorHAnsi"/>
                <w:color w:val="000000" w:themeColor="text1"/>
                <w:sz w:val="18"/>
                <w:szCs w:val="18"/>
                <w:lang w:eastAsia="de-CH"/>
              </w:rPr>
            </w:pPr>
            <w:r w:rsidRPr="00E81CF2">
              <w:rPr>
                <w:rFonts w:asciiTheme="minorHAnsi" w:hAnsiTheme="minorHAnsi" w:cstheme="minorHAnsi"/>
                <w:sz w:val="18"/>
                <w:szCs w:val="18"/>
              </w:rPr>
              <w:t>Ein Thread ist ein einfacher Ablauf der Ausführung von Code, der weniger Ressourcen benötigt als ein Prozess. Er verfügt über</w:t>
            </w:r>
            <w:r w:rsidR="000B46AD" w:rsidRPr="00E81CF2">
              <w:rPr>
                <w:rFonts w:asciiTheme="minorHAnsi" w:eastAsia="Times New Roman" w:hAnsiTheme="minorHAnsi" w:cstheme="minorHAnsi"/>
                <w:color w:val="000000" w:themeColor="text1"/>
                <w:sz w:val="18"/>
                <w:szCs w:val="18"/>
                <w:lang w:eastAsia="de-CH"/>
              </w:rPr>
              <w:t xml:space="preserve"> einen eigenen Programmzähler, ein Systemregister und einen Stack, der die Ausführungshistorie enthält.</w:t>
            </w:r>
          </w:p>
          <w:p w14:paraId="765E9504" w14:textId="0600204A" w:rsidR="00AE7950" w:rsidRPr="00B20755" w:rsidRDefault="000B46AD" w:rsidP="000B46AD">
            <w:pPr>
              <w:spacing w:before="0" w:after="0" w:line="240" w:lineRule="auto"/>
              <w:rPr>
                <w:rFonts w:asciiTheme="minorHAnsi" w:eastAsia="Times New Roman" w:hAnsiTheme="minorHAnsi" w:cstheme="minorHAnsi"/>
                <w:color w:val="000000" w:themeColor="text1"/>
                <w:sz w:val="18"/>
                <w:szCs w:val="18"/>
                <w:lang w:eastAsia="de-CH"/>
              </w:rPr>
            </w:pPr>
            <w:r w:rsidRPr="00E81CF2">
              <w:rPr>
                <w:rFonts w:asciiTheme="minorHAnsi" w:eastAsia="Times New Roman" w:hAnsiTheme="minorHAnsi" w:cstheme="minorHAnsi"/>
                <w:color w:val="000000" w:themeColor="text1"/>
                <w:sz w:val="18"/>
                <w:szCs w:val="18"/>
                <w:lang w:eastAsia="de-CH"/>
              </w:rPr>
              <w:t>Ein Thread teilt mit seinen Peer-Threads Informationen wie Codesegment, Datensegment und geöffnete Dateien. Wenn ein Thread ein Speicherelement ändert, sind alle anderen Threads (siehe Threads) betroffen. Threads werden auch als leichtgewichtige Prozesse bezeichnet.</w:t>
            </w:r>
          </w:p>
          <w:p w14:paraId="0ACE55D6" w14:textId="672EE347" w:rsidR="000B46AD" w:rsidRPr="00B20755" w:rsidRDefault="000B46AD" w:rsidP="000B46AD">
            <w:pPr>
              <w:spacing w:before="0" w:after="0" w:line="240" w:lineRule="auto"/>
              <w:rPr>
                <w:rFonts w:asciiTheme="minorHAnsi" w:eastAsia="Times New Roman" w:hAnsiTheme="minorHAnsi" w:cstheme="minorHAnsi"/>
                <w:color w:val="000000" w:themeColor="text1"/>
                <w:sz w:val="18"/>
                <w:szCs w:val="18"/>
                <w:lang w:eastAsia="de-CH"/>
              </w:rPr>
            </w:pPr>
            <w:r w:rsidRPr="00E81CF2">
              <w:rPr>
                <w:rFonts w:asciiTheme="minorHAnsi" w:hAnsiTheme="minorHAnsi" w:cstheme="minorHAnsi"/>
                <w:sz w:val="18"/>
                <w:szCs w:val="18"/>
              </w:rPr>
              <w:t>Threadsicherer Code bearbeitet die freigegebenen Datenstrukturen oder Ressourcen so, dass sichergestellt wird, dass sich alle Threads ordnungsgemäß verhalten und ihre Entwurfsspezifikationen ohne unbeabsichtigte (fehlerhafte) Interaktion erfüllen.</w:t>
            </w:r>
          </w:p>
        </w:tc>
      </w:tr>
      <w:tr w:rsidR="00B66FDE" w:rsidRPr="002D05D6" w14:paraId="145BD9F6" w14:textId="77777777" w:rsidTr="003C46EF">
        <w:trPr>
          <w:trHeight w:val="1134"/>
          <w:tblHeader/>
        </w:trPr>
        <w:tc>
          <w:tcPr>
            <w:tcW w:w="2992" w:type="dxa"/>
            <w:shd w:val="clear" w:color="auto" w:fill="auto"/>
            <w:noWrap/>
            <w:vAlign w:val="center"/>
            <w:hideMark/>
          </w:tcPr>
          <w:p w14:paraId="5E24AF8D" w14:textId="77777777" w:rsidR="00AE7950" w:rsidRPr="00E81CF2" w:rsidRDefault="00AE7950" w:rsidP="00AE7950">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hAnsiTheme="minorHAnsi" w:cstheme="minorHAnsi"/>
                <w:color w:val="000000" w:themeColor="text1"/>
                <w:sz w:val="18"/>
                <w:szCs w:val="18"/>
              </w:rPr>
              <w:t>Trojaner</w:t>
            </w:r>
          </w:p>
        </w:tc>
        <w:tc>
          <w:tcPr>
            <w:tcW w:w="6584" w:type="dxa"/>
            <w:shd w:val="clear" w:color="auto" w:fill="auto"/>
            <w:noWrap/>
            <w:vAlign w:val="center"/>
          </w:tcPr>
          <w:p w14:paraId="0A7EE93D" w14:textId="0BFE16E0" w:rsidR="002237EB" w:rsidRPr="00B20755" w:rsidRDefault="00725F03" w:rsidP="002237EB">
            <w:pPr>
              <w:spacing w:before="0" w:after="0" w:line="240" w:lineRule="auto"/>
              <w:rPr>
                <w:rFonts w:asciiTheme="minorHAnsi" w:eastAsia="Times New Roman" w:hAnsiTheme="minorHAnsi" w:cstheme="minorHAnsi"/>
                <w:color w:val="000000" w:themeColor="text1"/>
                <w:sz w:val="18"/>
                <w:szCs w:val="18"/>
                <w:lang w:eastAsia="de-CH"/>
              </w:rPr>
            </w:pPr>
            <w:r w:rsidRPr="00E81CF2">
              <w:rPr>
                <w:rFonts w:asciiTheme="minorHAnsi" w:eastAsia="Times New Roman" w:hAnsiTheme="minorHAnsi" w:cstheme="minorHAnsi"/>
                <w:color w:val="000000" w:themeColor="text1"/>
                <w:sz w:val="18"/>
                <w:szCs w:val="18"/>
                <w:lang w:eastAsia="de-CH"/>
              </w:rPr>
              <w:t>Ein Trojanisches Pferd (oder einfach ein Trojaner) ist jede Malware, die den Benutzer über seine wahren Absichten irreführt. Der Begriff leitet sich aus der altgriechischen Geschichte vom trügerischen Trojanischen Pferd ab.</w:t>
            </w:r>
          </w:p>
          <w:p w14:paraId="406F9960" w14:textId="76D1F207" w:rsidR="00AE7950" w:rsidRPr="00B20755" w:rsidRDefault="002237EB" w:rsidP="002237EB">
            <w:pPr>
              <w:spacing w:before="0" w:after="0" w:line="240" w:lineRule="auto"/>
              <w:rPr>
                <w:rFonts w:asciiTheme="minorHAnsi" w:eastAsia="Times New Roman" w:hAnsiTheme="minorHAnsi" w:cstheme="minorHAnsi"/>
                <w:color w:val="000000" w:themeColor="text1"/>
                <w:sz w:val="18"/>
                <w:szCs w:val="18"/>
                <w:lang w:eastAsia="de-CH"/>
              </w:rPr>
            </w:pPr>
            <w:r w:rsidRPr="00E81CF2">
              <w:rPr>
                <w:rFonts w:asciiTheme="minorHAnsi" w:eastAsia="Times New Roman" w:hAnsiTheme="minorHAnsi" w:cstheme="minorHAnsi"/>
                <w:color w:val="000000" w:themeColor="text1"/>
                <w:sz w:val="18"/>
                <w:szCs w:val="18"/>
                <w:lang w:eastAsia="de-CH"/>
              </w:rPr>
              <w:t>Trojaner werden in der Regel durch eine Form von Social Engineering verbreitet, z. B. wenn ein Benutzer dazu verleitet wird, einen E-Mail-Anhang auszuführen, der so getarnt ist, dass er nicht verdächtig erscheint, oder indem er auf eine gefälschte Werbung in sozialen Medien klickt.</w:t>
            </w:r>
          </w:p>
        </w:tc>
      </w:tr>
      <w:tr w:rsidR="00B66FDE" w:rsidRPr="002D05D6" w14:paraId="506EC27A" w14:textId="77777777" w:rsidTr="003C46EF">
        <w:trPr>
          <w:trHeight w:val="1134"/>
          <w:tblHeader/>
        </w:trPr>
        <w:tc>
          <w:tcPr>
            <w:tcW w:w="2992" w:type="dxa"/>
            <w:shd w:val="clear" w:color="auto" w:fill="auto"/>
            <w:noWrap/>
            <w:vAlign w:val="center"/>
            <w:hideMark/>
          </w:tcPr>
          <w:p w14:paraId="22C55CEE" w14:textId="19180D7B" w:rsidR="00AE7950" w:rsidRPr="00E81CF2" w:rsidRDefault="00AE7950" w:rsidP="00AE7950">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hAnsiTheme="minorHAnsi" w:cstheme="minorHAnsi"/>
                <w:color w:val="000000" w:themeColor="text1"/>
                <w:sz w:val="18"/>
                <w:szCs w:val="18"/>
              </w:rPr>
              <w:t>UNIX, Linux</w:t>
            </w:r>
          </w:p>
        </w:tc>
        <w:tc>
          <w:tcPr>
            <w:tcW w:w="6584" w:type="dxa"/>
            <w:shd w:val="clear" w:color="auto" w:fill="auto"/>
            <w:noWrap/>
            <w:vAlign w:val="center"/>
          </w:tcPr>
          <w:p w14:paraId="66A0839A" w14:textId="77777777" w:rsidR="00725F03" w:rsidRPr="00B20755" w:rsidRDefault="001744F9" w:rsidP="00725F03">
            <w:pPr>
              <w:spacing w:line="240" w:lineRule="auto"/>
              <w:rPr>
                <w:rFonts w:asciiTheme="minorHAnsi" w:hAnsiTheme="minorHAnsi" w:cstheme="minorHAnsi"/>
                <w:sz w:val="18"/>
                <w:szCs w:val="18"/>
              </w:rPr>
            </w:pPr>
            <w:r w:rsidRPr="00E81CF2">
              <w:rPr>
                <w:rFonts w:asciiTheme="minorHAnsi" w:eastAsia="Times New Roman" w:hAnsiTheme="minorHAnsi" w:cstheme="minorHAnsi"/>
                <w:color w:val="000000" w:themeColor="text1"/>
                <w:sz w:val="18"/>
                <w:szCs w:val="18"/>
                <w:lang w:eastAsia="de-CH"/>
              </w:rPr>
              <w:t>UNIX ist eine Familie von Multitasking- und Mehrbenutzer-Computerbetriebssystemen.</w:t>
            </w:r>
            <w:r w:rsidRPr="00E81CF2">
              <w:rPr>
                <w:rFonts w:asciiTheme="minorHAnsi" w:hAnsiTheme="minorHAnsi" w:cstheme="minorHAnsi"/>
                <w:sz w:val="18"/>
                <w:szCs w:val="18"/>
              </w:rPr>
              <w:t xml:space="preserve"> UNIX ist in der Wissenschaft, im Ingenieurwesen und im akademischen Bereich sehr beliebt, da es die wichtigsten Funktionen wie hervorragende integrierte Sicherheit, Flexibilität, Portabilität, Netzwerkfunktionen usw. bietet. </w:t>
            </w:r>
          </w:p>
          <w:p w14:paraId="088AD089" w14:textId="21C3910E" w:rsidR="00725F03" w:rsidRPr="00B20755" w:rsidRDefault="00725F03" w:rsidP="00725F03">
            <w:pPr>
              <w:spacing w:line="240" w:lineRule="auto"/>
              <w:rPr>
                <w:rFonts w:asciiTheme="minorHAnsi" w:hAnsiTheme="minorHAnsi" w:cstheme="minorHAnsi"/>
                <w:sz w:val="18"/>
                <w:szCs w:val="18"/>
              </w:rPr>
            </w:pPr>
            <w:r w:rsidRPr="00E81CF2">
              <w:rPr>
                <w:rFonts w:asciiTheme="minorHAnsi" w:eastAsia="Times New Roman" w:hAnsiTheme="minorHAnsi" w:cstheme="minorHAnsi"/>
                <w:color w:val="000000" w:themeColor="text1"/>
                <w:sz w:val="18"/>
                <w:szCs w:val="18"/>
                <w:lang w:eastAsia="de-CH"/>
              </w:rPr>
              <w:t>Linux ist ein Open Source, UNIX-ähnliches Betriebssystem.</w:t>
            </w:r>
          </w:p>
        </w:tc>
      </w:tr>
      <w:tr w:rsidR="007F4346" w:rsidRPr="002D05D6" w14:paraId="51462162" w14:textId="77777777" w:rsidTr="003C46EF">
        <w:trPr>
          <w:trHeight w:val="1134"/>
          <w:tblHeader/>
        </w:trPr>
        <w:tc>
          <w:tcPr>
            <w:tcW w:w="2992" w:type="dxa"/>
            <w:shd w:val="clear" w:color="auto" w:fill="auto"/>
            <w:noWrap/>
            <w:vAlign w:val="center"/>
          </w:tcPr>
          <w:p w14:paraId="74594A58" w14:textId="69392347" w:rsidR="007F4346" w:rsidRPr="00E81CF2" w:rsidRDefault="007F4346" w:rsidP="00AE7950">
            <w:pPr>
              <w:spacing w:before="0" w:after="0" w:line="240" w:lineRule="auto"/>
              <w:rPr>
                <w:rFonts w:asciiTheme="minorHAnsi" w:hAnsiTheme="minorHAnsi" w:cstheme="minorHAnsi"/>
                <w:color w:val="000000" w:themeColor="text1"/>
                <w:sz w:val="18"/>
                <w:szCs w:val="18"/>
                <w:lang w:val="en-US"/>
              </w:rPr>
            </w:pPr>
            <w:r>
              <w:rPr>
                <w:rFonts w:asciiTheme="minorHAnsi" w:hAnsiTheme="minorHAnsi" w:cstheme="minorHAnsi"/>
                <w:color w:val="000000" w:themeColor="text1"/>
                <w:sz w:val="18"/>
                <w:szCs w:val="18"/>
              </w:rPr>
              <w:t>UML</w:t>
            </w:r>
          </w:p>
        </w:tc>
        <w:tc>
          <w:tcPr>
            <w:tcW w:w="6584" w:type="dxa"/>
            <w:shd w:val="clear" w:color="auto" w:fill="auto"/>
            <w:noWrap/>
            <w:vAlign w:val="center"/>
          </w:tcPr>
          <w:p w14:paraId="20860A4E" w14:textId="2F3CF644" w:rsidR="007F4346" w:rsidRPr="00B20755" w:rsidRDefault="007F4346" w:rsidP="00AE7950">
            <w:pPr>
              <w:spacing w:before="0" w:after="0" w:line="240" w:lineRule="auto"/>
              <w:rPr>
                <w:rFonts w:asciiTheme="minorHAnsi" w:hAnsiTheme="minorHAnsi" w:cstheme="minorHAnsi"/>
                <w:sz w:val="18"/>
                <w:szCs w:val="18"/>
              </w:rPr>
            </w:pPr>
            <w:r>
              <w:rPr>
                <w:rFonts w:asciiTheme="minorHAnsi" w:hAnsiTheme="minorHAnsi" w:cstheme="minorHAnsi"/>
                <w:sz w:val="18"/>
                <w:szCs w:val="18"/>
              </w:rPr>
              <w:t>Die Unified Modeling Language bietet eine Standardmethode zur Visualisierung des Designs eines Softwaresystems. Obwohl viele Softwareentwickler keine saubere UML verwenden, wird Software in der Regel mit ähnlichen Diagrammen wie UML entworfen.</w:t>
            </w:r>
          </w:p>
        </w:tc>
      </w:tr>
      <w:tr w:rsidR="00B66FDE" w:rsidRPr="002D05D6" w14:paraId="6E2CC41B" w14:textId="77777777" w:rsidTr="003C46EF">
        <w:trPr>
          <w:trHeight w:val="1134"/>
          <w:tblHeader/>
        </w:trPr>
        <w:tc>
          <w:tcPr>
            <w:tcW w:w="2992" w:type="dxa"/>
            <w:shd w:val="clear" w:color="auto" w:fill="auto"/>
            <w:noWrap/>
            <w:vAlign w:val="center"/>
            <w:hideMark/>
          </w:tcPr>
          <w:p w14:paraId="4427B0B1" w14:textId="684C76DE" w:rsidR="00AE7950" w:rsidRPr="00E81CF2" w:rsidRDefault="00AE7950" w:rsidP="00AE7950">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hAnsiTheme="minorHAnsi" w:cstheme="minorHAnsi"/>
                <w:color w:val="000000" w:themeColor="text1"/>
                <w:sz w:val="18"/>
                <w:szCs w:val="18"/>
              </w:rPr>
              <w:t>URL</w:t>
            </w:r>
          </w:p>
        </w:tc>
        <w:tc>
          <w:tcPr>
            <w:tcW w:w="6584" w:type="dxa"/>
            <w:shd w:val="clear" w:color="auto" w:fill="auto"/>
            <w:noWrap/>
            <w:vAlign w:val="center"/>
          </w:tcPr>
          <w:p w14:paraId="41B23F22" w14:textId="6CE8F1EA" w:rsidR="00AE7950" w:rsidRPr="00B20755" w:rsidRDefault="00725F03" w:rsidP="00AE7950">
            <w:pPr>
              <w:spacing w:before="0" w:after="0" w:line="240" w:lineRule="auto"/>
              <w:rPr>
                <w:rFonts w:asciiTheme="minorHAnsi" w:eastAsia="Times New Roman" w:hAnsiTheme="minorHAnsi" w:cstheme="minorHAnsi"/>
                <w:color w:val="000000" w:themeColor="text1"/>
                <w:sz w:val="18"/>
                <w:szCs w:val="18"/>
                <w:lang w:eastAsia="de-CH"/>
              </w:rPr>
            </w:pPr>
            <w:r w:rsidRPr="00E81CF2">
              <w:rPr>
                <w:rFonts w:asciiTheme="minorHAnsi" w:hAnsiTheme="minorHAnsi" w:cstheme="minorHAnsi"/>
                <w:sz w:val="18"/>
                <w:szCs w:val="18"/>
              </w:rPr>
              <w:t>Ein Uniform Resource Locator ist ein Verweis auf eine Webressource, der ihren Standort in einem Computernetzwerk und einen Mechanismus zum Abrufen der Ressource angibt. URLs werden am häufigsten für Referenzwebseiten (http) verwendet, werden aber auch für Dateiübertragung (ftp), E-Mail (mailto), Datenbankzugriff (JDBC) und viele andere Anwendungen verwendet.</w:t>
            </w:r>
          </w:p>
        </w:tc>
      </w:tr>
      <w:tr w:rsidR="00B66FDE" w:rsidRPr="002D05D6" w14:paraId="18A7358E" w14:textId="77777777" w:rsidTr="003C46EF">
        <w:trPr>
          <w:trHeight w:val="1134"/>
          <w:tblHeader/>
        </w:trPr>
        <w:tc>
          <w:tcPr>
            <w:tcW w:w="2992" w:type="dxa"/>
            <w:shd w:val="clear" w:color="auto" w:fill="auto"/>
            <w:noWrap/>
            <w:vAlign w:val="center"/>
            <w:hideMark/>
          </w:tcPr>
          <w:p w14:paraId="68A2165A" w14:textId="22CEAD34" w:rsidR="00AE7950" w:rsidRPr="00E81CF2" w:rsidRDefault="00AE7950" w:rsidP="00AE7950">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hAnsiTheme="minorHAnsi" w:cstheme="minorHAnsi"/>
                <w:color w:val="000000" w:themeColor="text1"/>
                <w:sz w:val="18"/>
                <w:szCs w:val="18"/>
              </w:rPr>
              <w:t>Virus, Wurm</w:t>
            </w:r>
          </w:p>
        </w:tc>
        <w:tc>
          <w:tcPr>
            <w:tcW w:w="6584" w:type="dxa"/>
            <w:shd w:val="clear" w:color="auto" w:fill="auto"/>
            <w:noWrap/>
            <w:vAlign w:val="center"/>
          </w:tcPr>
          <w:p w14:paraId="15486A99" w14:textId="77777777" w:rsidR="00AE7950" w:rsidRPr="00B20755" w:rsidRDefault="00725F03" w:rsidP="00AE7950">
            <w:pPr>
              <w:spacing w:before="0" w:after="0" w:line="240" w:lineRule="auto"/>
              <w:rPr>
                <w:rFonts w:asciiTheme="minorHAnsi" w:hAnsiTheme="minorHAnsi" w:cstheme="minorHAnsi"/>
                <w:sz w:val="18"/>
                <w:szCs w:val="18"/>
              </w:rPr>
            </w:pPr>
            <w:r w:rsidRPr="00E81CF2">
              <w:rPr>
                <w:rFonts w:asciiTheme="minorHAnsi" w:hAnsiTheme="minorHAnsi" w:cstheme="minorHAnsi"/>
                <w:sz w:val="18"/>
                <w:szCs w:val="18"/>
              </w:rPr>
              <w:t>Ein Virus ist eine Art von Malware-Programm, das sich bei der Ausführung selbst repliziert, indem es andere Computerprogramme modifiziert und seinen eigenen Code einfügt. Wenn diese Replikation erfolgreich ist, werden die betroffenen Bereiche als mit einem Computervirus "infiziert" bezeichnet.</w:t>
            </w:r>
          </w:p>
          <w:p w14:paraId="2D40591B" w14:textId="4F3FB30A" w:rsidR="00BD420C" w:rsidRPr="00B20755" w:rsidRDefault="00BD420C" w:rsidP="00AE7950">
            <w:pPr>
              <w:spacing w:before="0" w:after="0" w:line="240" w:lineRule="auto"/>
              <w:rPr>
                <w:rFonts w:asciiTheme="minorHAnsi" w:eastAsia="Times New Roman" w:hAnsiTheme="minorHAnsi" w:cstheme="minorHAnsi"/>
                <w:color w:val="000000" w:themeColor="text1"/>
                <w:sz w:val="18"/>
                <w:szCs w:val="18"/>
                <w:lang w:eastAsia="de-CH"/>
              </w:rPr>
            </w:pPr>
            <w:r w:rsidRPr="00E81CF2">
              <w:rPr>
                <w:rFonts w:asciiTheme="minorHAnsi" w:eastAsia="Times New Roman" w:hAnsiTheme="minorHAnsi" w:cstheme="minorHAnsi"/>
                <w:color w:val="000000" w:themeColor="text1"/>
                <w:sz w:val="18"/>
                <w:szCs w:val="18"/>
                <w:lang w:eastAsia="de-CH"/>
              </w:rPr>
              <w:t>Ein Computerwurm ist ein Malware-Computerprogramm, das sich selbst repliziert, um sich schnell auf alle anderen Computer auszubreiten, die mit dem Netzwerk verbunden sind.</w:t>
            </w:r>
          </w:p>
        </w:tc>
      </w:tr>
      <w:tr w:rsidR="00B66FDE" w:rsidRPr="002D05D6" w14:paraId="0289981B" w14:textId="77777777" w:rsidTr="003C46EF">
        <w:trPr>
          <w:trHeight w:val="1134"/>
          <w:tblHeader/>
        </w:trPr>
        <w:tc>
          <w:tcPr>
            <w:tcW w:w="2992" w:type="dxa"/>
            <w:shd w:val="clear" w:color="auto" w:fill="auto"/>
            <w:noWrap/>
            <w:vAlign w:val="center"/>
            <w:hideMark/>
          </w:tcPr>
          <w:p w14:paraId="7E7AC520" w14:textId="65CEFB7A" w:rsidR="00AE7950" w:rsidRPr="00E81CF2" w:rsidRDefault="00AE7950" w:rsidP="00AE7950">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eastAsia="Times New Roman" w:hAnsiTheme="minorHAnsi" w:cstheme="minorHAnsi"/>
                <w:color w:val="000000" w:themeColor="text1"/>
                <w:sz w:val="18"/>
                <w:szCs w:val="18"/>
                <w:lang w:eastAsia="de-CH"/>
              </w:rPr>
              <w:t xml:space="preserve">Virtueller Server </w:t>
            </w:r>
          </w:p>
        </w:tc>
        <w:tc>
          <w:tcPr>
            <w:tcW w:w="6584" w:type="dxa"/>
            <w:shd w:val="clear" w:color="auto" w:fill="auto"/>
            <w:noWrap/>
            <w:vAlign w:val="center"/>
          </w:tcPr>
          <w:p w14:paraId="46E9630C" w14:textId="7B80B30C" w:rsidR="00AE7950" w:rsidRPr="00B20755" w:rsidRDefault="009D24F5" w:rsidP="00AE7950">
            <w:pPr>
              <w:spacing w:before="0" w:after="0" w:line="240" w:lineRule="auto"/>
              <w:rPr>
                <w:rFonts w:asciiTheme="minorHAnsi" w:eastAsia="Times New Roman" w:hAnsiTheme="minorHAnsi" w:cstheme="minorHAnsi"/>
                <w:color w:val="000000" w:themeColor="text1"/>
                <w:sz w:val="18"/>
                <w:szCs w:val="18"/>
                <w:lang w:eastAsia="de-CH"/>
              </w:rPr>
            </w:pPr>
            <w:r w:rsidRPr="00E81CF2">
              <w:rPr>
                <w:rFonts w:asciiTheme="minorHAnsi" w:hAnsiTheme="minorHAnsi" w:cstheme="minorHAnsi"/>
                <w:color w:val="000000" w:themeColor="text1"/>
                <w:sz w:val="18"/>
                <w:szCs w:val="18"/>
              </w:rPr>
              <w:t>Ein virtueller Server ist definiert als eine virtuelle Maschine (VM), die von einer speziellen Software auf einem physischen Server erstellt wird. Ein virtueller Server teilt sich die Ressourcen eines physischen Servers mit anderen virtuellen Servern. Die virtuelle Maschine, die auch als Virtual Private Server (VPS) bezeichnet wird, bietet Benutzern die gleichen Serverfunktionen wie ein dedizierter Server.</w:t>
            </w:r>
          </w:p>
        </w:tc>
      </w:tr>
      <w:tr w:rsidR="00B66FDE" w:rsidRPr="002D05D6" w14:paraId="7A70EECF" w14:textId="77777777" w:rsidTr="003C46EF">
        <w:trPr>
          <w:trHeight w:val="1134"/>
          <w:tblHeader/>
        </w:trPr>
        <w:tc>
          <w:tcPr>
            <w:tcW w:w="2992" w:type="dxa"/>
            <w:shd w:val="clear" w:color="auto" w:fill="auto"/>
            <w:noWrap/>
            <w:vAlign w:val="center"/>
          </w:tcPr>
          <w:p w14:paraId="739D07FE" w14:textId="322D8C6D" w:rsidR="00AE7950" w:rsidRPr="00E81CF2" w:rsidRDefault="00AE7950" w:rsidP="00AE7950">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eastAsia="Times New Roman" w:hAnsiTheme="minorHAnsi" w:cstheme="minorHAnsi"/>
                <w:color w:val="000000" w:themeColor="text1"/>
                <w:sz w:val="18"/>
                <w:szCs w:val="18"/>
                <w:lang w:eastAsia="de-CH"/>
              </w:rPr>
              <w:lastRenderedPageBreak/>
              <w:t>Virtueller Arbeitsspeicher</w:t>
            </w:r>
          </w:p>
        </w:tc>
        <w:tc>
          <w:tcPr>
            <w:tcW w:w="6584" w:type="dxa"/>
            <w:shd w:val="clear" w:color="auto" w:fill="auto"/>
            <w:noWrap/>
            <w:vAlign w:val="center"/>
          </w:tcPr>
          <w:p w14:paraId="6A48805A" w14:textId="6159280D" w:rsidR="00AE7950" w:rsidRPr="00B20755" w:rsidRDefault="008C111E" w:rsidP="00AE7950">
            <w:pPr>
              <w:spacing w:before="0" w:after="0" w:line="240" w:lineRule="auto"/>
              <w:rPr>
                <w:rFonts w:asciiTheme="minorHAnsi" w:eastAsia="Times New Roman" w:hAnsiTheme="minorHAnsi" w:cstheme="minorHAnsi"/>
                <w:color w:val="000000" w:themeColor="text1"/>
                <w:sz w:val="18"/>
                <w:szCs w:val="18"/>
                <w:lang w:eastAsia="de-CH"/>
              </w:rPr>
            </w:pPr>
            <w:r w:rsidRPr="00E81CF2">
              <w:rPr>
                <w:rFonts w:asciiTheme="minorHAnsi" w:eastAsia="Times New Roman" w:hAnsiTheme="minorHAnsi" w:cstheme="minorHAnsi"/>
                <w:color w:val="000000" w:themeColor="text1"/>
                <w:sz w:val="18"/>
                <w:szCs w:val="18"/>
                <w:lang w:eastAsia="de-CH"/>
              </w:rPr>
              <w:t>Virtueller Speicher (auch virtueller Speicher) ist eine Speicherverwaltungstechnik, die eine Abstraktion der verfügbaren Speicherressourcen ermöglicht. Es erzeugt für die Benutzer die Illusion eines großen Speichers. Zu den Vorteilen des virtuellen Speichers gehören die Befreiung von Anwendungen von der Verwaltung eines gemeinsam genutzten Speicherplatzes, die erhöhte Sicherheit durch die Speicherisolierung und die Möglichkeit, mithilfe der Auslagerungstechnik konzeptionell mehr Arbeitsspeicher zu verwenden, als möglicherweise physisch verfügbar ist.</w:t>
            </w:r>
          </w:p>
        </w:tc>
      </w:tr>
      <w:tr w:rsidR="00B66FDE" w:rsidRPr="002D05D6" w14:paraId="4D82B5B7" w14:textId="77777777" w:rsidTr="003C46EF">
        <w:trPr>
          <w:trHeight w:val="1134"/>
          <w:tblHeader/>
        </w:trPr>
        <w:tc>
          <w:tcPr>
            <w:tcW w:w="2992" w:type="dxa"/>
            <w:shd w:val="clear" w:color="auto" w:fill="auto"/>
            <w:noWrap/>
            <w:vAlign w:val="center"/>
          </w:tcPr>
          <w:p w14:paraId="59866D8A" w14:textId="602368B6" w:rsidR="00AE7950" w:rsidRPr="00E81CF2" w:rsidRDefault="00AE7950" w:rsidP="00AE7950">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eastAsia="Times New Roman" w:hAnsiTheme="minorHAnsi" w:cstheme="minorHAnsi"/>
                <w:color w:val="000000" w:themeColor="text1"/>
                <w:sz w:val="18"/>
                <w:szCs w:val="18"/>
                <w:lang w:eastAsia="de-CH"/>
              </w:rPr>
              <w:t>VPN</w:t>
            </w:r>
          </w:p>
        </w:tc>
        <w:tc>
          <w:tcPr>
            <w:tcW w:w="6584" w:type="dxa"/>
            <w:shd w:val="clear" w:color="auto" w:fill="auto"/>
            <w:noWrap/>
            <w:vAlign w:val="center"/>
          </w:tcPr>
          <w:p w14:paraId="1525282B" w14:textId="54F954E6" w:rsidR="00AE7950" w:rsidRPr="00B20755" w:rsidRDefault="008C111E" w:rsidP="00AE7950">
            <w:pPr>
              <w:spacing w:before="0" w:after="0" w:line="240" w:lineRule="auto"/>
              <w:rPr>
                <w:rFonts w:asciiTheme="minorHAnsi" w:eastAsia="Times New Roman" w:hAnsiTheme="minorHAnsi" w:cstheme="minorHAnsi"/>
                <w:color w:val="000000" w:themeColor="text1"/>
                <w:sz w:val="18"/>
                <w:szCs w:val="18"/>
                <w:lang w:eastAsia="de-CH"/>
              </w:rPr>
            </w:pPr>
            <w:r w:rsidRPr="00E81CF2">
              <w:rPr>
                <w:rFonts w:asciiTheme="minorHAnsi" w:eastAsia="Times New Roman" w:hAnsiTheme="minorHAnsi" w:cstheme="minorHAnsi"/>
                <w:color w:val="000000" w:themeColor="text1"/>
                <w:sz w:val="18"/>
                <w:szCs w:val="18"/>
                <w:lang w:eastAsia="de-CH"/>
              </w:rPr>
              <w:t>Ein virtuelles privates Netzwerk (VPN) erweitert ein privates Netzwerk über ein öffentliches Netzwerk und ermöglicht es Benutzern, Daten über freigegebene oder öffentliche Netzwerke zu senden und zu empfangen, als ob ihre Computergeräte direkt mit dem privaten Netzwerk verbunden wären. Anwendungen, die über ein VPN ausgeführt werden, können so von der Funktionalität, Sicherheit und Verwaltung des privaten Netzwerks profitieren.</w:t>
            </w:r>
          </w:p>
        </w:tc>
      </w:tr>
      <w:tr w:rsidR="006B18EC" w:rsidRPr="002D05D6" w14:paraId="30C85DB1" w14:textId="77777777" w:rsidTr="003C46EF">
        <w:trPr>
          <w:trHeight w:val="1134"/>
          <w:tblHeader/>
        </w:trPr>
        <w:tc>
          <w:tcPr>
            <w:tcW w:w="2992" w:type="dxa"/>
            <w:shd w:val="clear" w:color="auto" w:fill="auto"/>
            <w:noWrap/>
            <w:vAlign w:val="center"/>
          </w:tcPr>
          <w:p w14:paraId="085604D9" w14:textId="77777777" w:rsidR="006B18EC" w:rsidRPr="00B20755" w:rsidRDefault="006B18EC" w:rsidP="006B18EC">
            <w:pPr>
              <w:spacing w:before="0" w:after="0" w:line="240" w:lineRule="auto"/>
              <w:rPr>
                <w:rFonts w:asciiTheme="minorHAnsi" w:eastAsia="Times New Roman" w:hAnsiTheme="minorHAnsi" w:cstheme="minorHAnsi"/>
                <w:color w:val="000000" w:themeColor="text1"/>
                <w:sz w:val="18"/>
                <w:szCs w:val="18"/>
                <w:lang w:eastAsia="de-CH"/>
              </w:rPr>
            </w:pPr>
          </w:p>
          <w:p w14:paraId="3A83D6AA" w14:textId="5379580C" w:rsidR="006B18EC" w:rsidRPr="00E81CF2" w:rsidRDefault="00E04790" w:rsidP="006B18EC">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eastAsia="Times New Roman" w:hAnsiTheme="minorHAnsi" w:cstheme="minorHAnsi"/>
                <w:color w:val="000000" w:themeColor="text1"/>
                <w:sz w:val="18"/>
                <w:szCs w:val="18"/>
                <w:lang w:eastAsia="de-CH"/>
              </w:rPr>
              <w:t>XML</w:t>
            </w:r>
          </w:p>
          <w:p w14:paraId="7A14D82A" w14:textId="6704B440" w:rsidR="006B18EC" w:rsidRPr="00E81CF2" w:rsidRDefault="006B18EC" w:rsidP="006B18EC">
            <w:pPr>
              <w:spacing w:before="0" w:after="0" w:line="240" w:lineRule="auto"/>
              <w:rPr>
                <w:rFonts w:asciiTheme="minorHAnsi" w:eastAsia="Times New Roman" w:hAnsiTheme="minorHAnsi" w:cstheme="minorHAnsi"/>
                <w:color w:val="000000" w:themeColor="text1"/>
                <w:sz w:val="18"/>
                <w:szCs w:val="18"/>
                <w:lang w:val="en-US" w:eastAsia="de-CH"/>
              </w:rPr>
            </w:pPr>
          </w:p>
        </w:tc>
        <w:tc>
          <w:tcPr>
            <w:tcW w:w="6584" w:type="dxa"/>
            <w:shd w:val="clear" w:color="auto" w:fill="auto"/>
            <w:noWrap/>
            <w:vAlign w:val="center"/>
          </w:tcPr>
          <w:p w14:paraId="2E53570A" w14:textId="08DFEFFA" w:rsidR="003B1A78" w:rsidRPr="00B20755" w:rsidRDefault="003B1A78" w:rsidP="003B1A78">
            <w:pPr>
              <w:spacing w:before="0" w:after="0" w:line="240" w:lineRule="auto"/>
              <w:rPr>
                <w:rFonts w:asciiTheme="minorHAnsi" w:eastAsia="Times New Roman" w:hAnsiTheme="minorHAnsi" w:cstheme="minorHAnsi"/>
                <w:color w:val="000000" w:themeColor="text1"/>
                <w:sz w:val="18"/>
                <w:szCs w:val="18"/>
                <w:lang w:eastAsia="de-CH"/>
              </w:rPr>
            </w:pPr>
            <w:r w:rsidRPr="003B1A78">
              <w:rPr>
                <w:rFonts w:asciiTheme="minorHAnsi" w:eastAsia="Times New Roman" w:hAnsiTheme="minorHAnsi" w:cstheme="minorHAnsi"/>
                <w:color w:val="000000" w:themeColor="text1"/>
                <w:sz w:val="18"/>
                <w:szCs w:val="18"/>
                <w:lang w:eastAsia="de-CH"/>
              </w:rPr>
              <w:t xml:space="preserve">Extensible Markup Language (XML) ist eine Auszeichnungssprache, die eine Reihe von Regeln für die Codierung von Dokumenten in einem Format definiert, das sowohl für Menschen als auch für Maschinen lesbar ist. </w:t>
            </w:r>
          </w:p>
          <w:p w14:paraId="4E3EDF0B" w14:textId="77777777" w:rsidR="003B1A78" w:rsidRPr="00B20755" w:rsidRDefault="003B1A78" w:rsidP="003B1A78">
            <w:pPr>
              <w:spacing w:before="0" w:after="0" w:line="240" w:lineRule="auto"/>
              <w:rPr>
                <w:rFonts w:asciiTheme="minorHAnsi" w:eastAsia="Times New Roman" w:hAnsiTheme="minorHAnsi" w:cstheme="minorHAnsi"/>
                <w:color w:val="000000" w:themeColor="text1"/>
                <w:sz w:val="18"/>
                <w:szCs w:val="18"/>
                <w:lang w:eastAsia="de-CH"/>
              </w:rPr>
            </w:pPr>
            <w:r w:rsidRPr="003B1A78">
              <w:rPr>
                <w:rFonts w:asciiTheme="minorHAnsi" w:eastAsia="Times New Roman" w:hAnsiTheme="minorHAnsi" w:cstheme="minorHAnsi"/>
                <w:color w:val="000000" w:themeColor="text1"/>
                <w:sz w:val="18"/>
                <w:szCs w:val="18"/>
                <w:lang w:eastAsia="de-CH"/>
              </w:rPr>
              <w:t>Die Ziele von XML legen den Schwerpunkt auf Einfachheit, Allgemeinheit und Benutzerfreundlichkeit im gesamten Internet.</w:t>
            </w:r>
          </w:p>
          <w:p w14:paraId="0CB5AD5C" w14:textId="64498BE3" w:rsidR="006B18EC" w:rsidRPr="00B20755" w:rsidRDefault="003B1A78" w:rsidP="003B1A78">
            <w:pPr>
              <w:spacing w:before="0" w:after="0" w:line="240" w:lineRule="auto"/>
              <w:rPr>
                <w:rFonts w:asciiTheme="minorHAnsi" w:eastAsia="Times New Roman" w:hAnsiTheme="minorHAnsi" w:cstheme="minorHAnsi"/>
                <w:color w:val="000000" w:themeColor="text1"/>
                <w:sz w:val="18"/>
                <w:szCs w:val="18"/>
                <w:lang w:eastAsia="de-CH"/>
              </w:rPr>
            </w:pPr>
            <w:r w:rsidRPr="003B1A78">
              <w:rPr>
                <w:rFonts w:asciiTheme="minorHAnsi" w:eastAsia="Times New Roman" w:hAnsiTheme="minorHAnsi" w:cstheme="minorHAnsi"/>
                <w:color w:val="000000" w:themeColor="text1"/>
                <w:sz w:val="18"/>
                <w:szCs w:val="18"/>
                <w:lang w:eastAsia="de-CH"/>
              </w:rPr>
              <w:t>XML ist ein textbasiertes Datenformat mit starker Unterstützung über Unicode für verschiedene menschliche Sprachen. XML wird sowohl für die Darstellung von Textdokumenten als auch von beliebigen Datenstrukturen verwendet.</w:t>
            </w:r>
          </w:p>
        </w:tc>
      </w:tr>
    </w:tbl>
    <w:p w14:paraId="169886A4" w14:textId="7471F174" w:rsidR="006B18EC" w:rsidRPr="00B20755" w:rsidRDefault="006B18EC" w:rsidP="006B18EC">
      <w:pPr>
        <w:pStyle w:val="ListParagraph"/>
        <w:ind w:left="360"/>
        <w:rPr>
          <w:b/>
          <w:color w:val="000000" w:themeColor="text1"/>
          <w:sz w:val="18"/>
          <w:szCs w:val="18"/>
        </w:rPr>
      </w:pPr>
    </w:p>
    <w:p w14:paraId="5248F1F7" w14:textId="53777043" w:rsidR="006B18EC" w:rsidRPr="00B20755" w:rsidRDefault="006B18EC" w:rsidP="006B18EC">
      <w:pPr>
        <w:pStyle w:val="ListParagraph"/>
        <w:ind w:left="360"/>
        <w:rPr>
          <w:b/>
          <w:color w:val="000000" w:themeColor="text1"/>
          <w:sz w:val="18"/>
          <w:szCs w:val="18"/>
        </w:rPr>
      </w:pPr>
    </w:p>
    <w:p w14:paraId="281AAAE2" w14:textId="221A7333" w:rsidR="006B18EC" w:rsidRPr="00B20755" w:rsidRDefault="006B18EC" w:rsidP="006B18EC">
      <w:pPr>
        <w:pStyle w:val="ListParagraph"/>
        <w:ind w:left="360"/>
        <w:rPr>
          <w:b/>
          <w:color w:val="000000" w:themeColor="text1"/>
          <w:sz w:val="18"/>
          <w:szCs w:val="18"/>
        </w:rPr>
      </w:pPr>
    </w:p>
    <w:p w14:paraId="6BC22FDC" w14:textId="47BAC282" w:rsidR="006B18EC" w:rsidRPr="00B20755" w:rsidRDefault="006B18EC" w:rsidP="006B18EC">
      <w:pPr>
        <w:pStyle w:val="ListParagraph"/>
        <w:ind w:left="360"/>
        <w:rPr>
          <w:b/>
          <w:color w:val="000000" w:themeColor="text1"/>
          <w:sz w:val="18"/>
          <w:szCs w:val="18"/>
        </w:rPr>
      </w:pPr>
    </w:p>
    <w:p w14:paraId="6FA7234E" w14:textId="66D6024C" w:rsidR="006C64BF" w:rsidRPr="00E45934" w:rsidRDefault="006C64BF" w:rsidP="00E45934">
      <w:pPr>
        <w:spacing w:line="600" w:lineRule="auto"/>
        <w:rPr>
          <w:color w:val="000000" w:themeColor="text1"/>
          <w:sz w:val="18"/>
          <w:szCs w:val="18"/>
        </w:rPr>
      </w:pPr>
    </w:p>
    <w:sectPr w:rsidR="006C64BF" w:rsidRPr="00E45934" w:rsidSect="00B62F3F">
      <w:pgSz w:w="11906" w:h="16838" w:code="9"/>
      <w:pgMar w:top="993" w:right="1009" w:bottom="1134" w:left="1406"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8B380" w14:textId="77777777" w:rsidR="007A1208" w:rsidRDefault="007A1208" w:rsidP="007E3F47">
      <w:pPr>
        <w:spacing w:before="0" w:after="0" w:line="240" w:lineRule="auto"/>
      </w:pPr>
      <w:r>
        <w:rPr>
          <w:lang w:val="en"/>
        </w:rPr>
        <w:separator/>
      </w:r>
    </w:p>
  </w:endnote>
  <w:endnote w:type="continuationSeparator" w:id="0">
    <w:p w14:paraId="77966910" w14:textId="77777777" w:rsidR="007A1208" w:rsidRDefault="007A1208" w:rsidP="007E3F47">
      <w:pPr>
        <w:spacing w:before="0" w:after="0"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12DD0" w14:textId="77777777" w:rsidR="007A1208" w:rsidRDefault="007A1208" w:rsidP="007E3F47">
      <w:pPr>
        <w:spacing w:before="0" w:after="0" w:line="240" w:lineRule="auto"/>
      </w:pPr>
      <w:r>
        <w:rPr>
          <w:lang w:val="en"/>
        </w:rPr>
        <w:separator/>
      </w:r>
    </w:p>
  </w:footnote>
  <w:footnote w:type="continuationSeparator" w:id="0">
    <w:p w14:paraId="6DCCFF97" w14:textId="77777777" w:rsidR="007A1208" w:rsidRDefault="007A1208" w:rsidP="007E3F47">
      <w:pPr>
        <w:spacing w:before="0" w:after="0" w:line="240" w:lineRule="auto"/>
      </w:pPr>
      <w:r>
        <w:rPr>
          <w:lang w:val="e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615F9"/>
    <w:multiLevelType w:val="hybridMultilevel"/>
    <w:tmpl w:val="60007A9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B120574"/>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06E347D"/>
    <w:multiLevelType w:val="hybridMultilevel"/>
    <w:tmpl w:val="C01C888C"/>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15:restartNumberingAfterBreak="0">
    <w:nsid w:val="35FF43EC"/>
    <w:multiLevelType w:val="hybridMultilevel"/>
    <w:tmpl w:val="5B9249D8"/>
    <w:lvl w:ilvl="0" w:tplc="9A86A004">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3C280BB2"/>
    <w:multiLevelType w:val="hybridMultilevel"/>
    <w:tmpl w:val="B20E7B0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451038CA"/>
    <w:multiLevelType w:val="hybridMultilevel"/>
    <w:tmpl w:val="FDB0E75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 w15:restartNumberingAfterBreak="0">
    <w:nsid w:val="4A393590"/>
    <w:multiLevelType w:val="hybridMultilevel"/>
    <w:tmpl w:val="43D25ABE"/>
    <w:lvl w:ilvl="0" w:tplc="08070017">
      <w:start w:val="1"/>
      <w:numFmt w:val="lowerLetter"/>
      <w:lvlText w:val="%1)"/>
      <w:lvlJc w:val="left"/>
      <w:pPr>
        <w:ind w:left="644"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7" w15:restartNumberingAfterBreak="0">
    <w:nsid w:val="4AA309D5"/>
    <w:multiLevelType w:val="hybridMultilevel"/>
    <w:tmpl w:val="3C6C63E6"/>
    <w:lvl w:ilvl="0" w:tplc="0807001B">
      <w:start w:val="1"/>
      <w:numFmt w:val="low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622D2AFB"/>
    <w:multiLevelType w:val="hybridMultilevel"/>
    <w:tmpl w:val="5600B5C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6513452E"/>
    <w:multiLevelType w:val="multilevel"/>
    <w:tmpl w:val="5AC8FCA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CE56EC2"/>
    <w:multiLevelType w:val="hybridMultilevel"/>
    <w:tmpl w:val="1AC8E702"/>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16cid:durableId="85615008">
    <w:abstractNumId w:val="4"/>
  </w:num>
  <w:num w:numId="2" w16cid:durableId="559707522">
    <w:abstractNumId w:val="1"/>
  </w:num>
  <w:num w:numId="3" w16cid:durableId="1699770956">
    <w:abstractNumId w:val="9"/>
  </w:num>
  <w:num w:numId="4" w16cid:durableId="2122916212">
    <w:abstractNumId w:val="3"/>
  </w:num>
  <w:num w:numId="5" w16cid:durableId="933171835">
    <w:abstractNumId w:val="8"/>
  </w:num>
  <w:num w:numId="6" w16cid:durableId="41642387">
    <w:abstractNumId w:val="5"/>
  </w:num>
  <w:num w:numId="7" w16cid:durableId="898707444">
    <w:abstractNumId w:val="6"/>
  </w:num>
  <w:num w:numId="8" w16cid:durableId="1603878744">
    <w:abstractNumId w:val="7"/>
  </w:num>
  <w:num w:numId="9" w16cid:durableId="875578192">
    <w:abstractNumId w:val="10"/>
  </w:num>
  <w:num w:numId="10" w16cid:durableId="1253853755">
    <w:abstractNumId w:val="0"/>
  </w:num>
  <w:num w:numId="11" w16cid:durableId="1997489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F08F1"/>
    <w:rsid w:val="000547F1"/>
    <w:rsid w:val="000B46AD"/>
    <w:rsid w:val="00116DB1"/>
    <w:rsid w:val="00125696"/>
    <w:rsid w:val="0013161C"/>
    <w:rsid w:val="001479D4"/>
    <w:rsid w:val="0015301C"/>
    <w:rsid w:val="001644CB"/>
    <w:rsid w:val="001744F9"/>
    <w:rsid w:val="001844B2"/>
    <w:rsid w:val="001964B4"/>
    <w:rsid w:val="001A279D"/>
    <w:rsid w:val="001D57A9"/>
    <w:rsid w:val="002237EB"/>
    <w:rsid w:val="0024651C"/>
    <w:rsid w:val="002656AB"/>
    <w:rsid w:val="002807B7"/>
    <w:rsid w:val="00285F6F"/>
    <w:rsid w:val="002A00DB"/>
    <w:rsid w:val="002C402F"/>
    <w:rsid w:val="002D05D6"/>
    <w:rsid w:val="002F586A"/>
    <w:rsid w:val="00301CC7"/>
    <w:rsid w:val="00351316"/>
    <w:rsid w:val="00356E26"/>
    <w:rsid w:val="003A63C7"/>
    <w:rsid w:val="003B1A78"/>
    <w:rsid w:val="003C3424"/>
    <w:rsid w:val="003C46EF"/>
    <w:rsid w:val="003D5B30"/>
    <w:rsid w:val="003E1B06"/>
    <w:rsid w:val="00412E9D"/>
    <w:rsid w:val="00454C5D"/>
    <w:rsid w:val="00466BDD"/>
    <w:rsid w:val="00474F9D"/>
    <w:rsid w:val="00477059"/>
    <w:rsid w:val="004830D9"/>
    <w:rsid w:val="00487308"/>
    <w:rsid w:val="004A1C6D"/>
    <w:rsid w:val="004C311A"/>
    <w:rsid w:val="004F4C14"/>
    <w:rsid w:val="00571B4D"/>
    <w:rsid w:val="00587CB6"/>
    <w:rsid w:val="005927E8"/>
    <w:rsid w:val="005D0AAF"/>
    <w:rsid w:val="005D2913"/>
    <w:rsid w:val="005F4053"/>
    <w:rsid w:val="00660F0E"/>
    <w:rsid w:val="00676A8D"/>
    <w:rsid w:val="00683EB8"/>
    <w:rsid w:val="006B18EC"/>
    <w:rsid w:val="006C64BF"/>
    <w:rsid w:val="006D0B0A"/>
    <w:rsid w:val="006D3F44"/>
    <w:rsid w:val="006E0387"/>
    <w:rsid w:val="006F289F"/>
    <w:rsid w:val="006F3BE4"/>
    <w:rsid w:val="00725F03"/>
    <w:rsid w:val="00750C1F"/>
    <w:rsid w:val="00763028"/>
    <w:rsid w:val="00771E3F"/>
    <w:rsid w:val="007A1208"/>
    <w:rsid w:val="007A2E02"/>
    <w:rsid w:val="007E3F47"/>
    <w:rsid w:val="007F4346"/>
    <w:rsid w:val="00825C13"/>
    <w:rsid w:val="00851266"/>
    <w:rsid w:val="0085208C"/>
    <w:rsid w:val="00854F6F"/>
    <w:rsid w:val="008727A0"/>
    <w:rsid w:val="00880839"/>
    <w:rsid w:val="008A6B4C"/>
    <w:rsid w:val="008C111E"/>
    <w:rsid w:val="008F08F1"/>
    <w:rsid w:val="009474F7"/>
    <w:rsid w:val="00950286"/>
    <w:rsid w:val="00967EBA"/>
    <w:rsid w:val="00970790"/>
    <w:rsid w:val="0099289F"/>
    <w:rsid w:val="009D24F5"/>
    <w:rsid w:val="009D5C20"/>
    <w:rsid w:val="009E045D"/>
    <w:rsid w:val="009E3218"/>
    <w:rsid w:val="009F5A1D"/>
    <w:rsid w:val="00A0000C"/>
    <w:rsid w:val="00A161A2"/>
    <w:rsid w:val="00A351F8"/>
    <w:rsid w:val="00A659EF"/>
    <w:rsid w:val="00AA4051"/>
    <w:rsid w:val="00AD599C"/>
    <w:rsid w:val="00AE7950"/>
    <w:rsid w:val="00AF4F57"/>
    <w:rsid w:val="00B06489"/>
    <w:rsid w:val="00B166BE"/>
    <w:rsid w:val="00B20755"/>
    <w:rsid w:val="00B36B13"/>
    <w:rsid w:val="00B624C0"/>
    <w:rsid w:val="00B62F3F"/>
    <w:rsid w:val="00B66FDE"/>
    <w:rsid w:val="00B675D0"/>
    <w:rsid w:val="00BA7AB0"/>
    <w:rsid w:val="00BB1F38"/>
    <w:rsid w:val="00BB47A5"/>
    <w:rsid w:val="00BD420C"/>
    <w:rsid w:val="00C00AA5"/>
    <w:rsid w:val="00C03BA3"/>
    <w:rsid w:val="00C05E09"/>
    <w:rsid w:val="00C4565A"/>
    <w:rsid w:val="00C71B3F"/>
    <w:rsid w:val="00CA481A"/>
    <w:rsid w:val="00CC66C9"/>
    <w:rsid w:val="00D036F2"/>
    <w:rsid w:val="00D237B5"/>
    <w:rsid w:val="00D23B7A"/>
    <w:rsid w:val="00D27EC1"/>
    <w:rsid w:val="00D46D5F"/>
    <w:rsid w:val="00D56CD7"/>
    <w:rsid w:val="00D87DE3"/>
    <w:rsid w:val="00D9014E"/>
    <w:rsid w:val="00DA2834"/>
    <w:rsid w:val="00DB4519"/>
    <w:rsid w:val="00DE429D"/>
    <w:rsid w:val="00E04790"/>
    <w:rsid w:val="00E118EA"/>
    <w:rsid w:val="00E23A00"/>
    <w:rsid w:val="00E45934"/>
    <w:rsid w:val="00E5402A"/>
    <w:rsid w:val="00E547B8"/>
    <w:rsid w:val="00E628EB"/>
    <w:rsid w:val="00E80D6D"/>
    <w:rsid w:val="00E81CF2"/>
    <w:rsid w:val="00E9062E"/>
    <w:rsid w:val="00E90ED4"/>
    <w:rsid w:val="00E9721F"/>
    <w:rsid w:val="00EC6800"/>
    <w:rsid w:val="00EC7CC8"/>
    <w:rsid w:val="00ED410B"/>
    <w:rsid w:val="00EE515E"/>
    <w:rsid w:val="00F102E4"/>
    <w:rsid w:val="00F25DE4"/>
    <w:rsid w:val="00F32B24"/>
    <w:rsid w:val="00F4028D"/>
    <w:rsid w:val="00F7462E"/>
    <w:rsid w:val="00F832CA"/>
    <w:rsid w:val="00FC0E84"/>
    <w:rsid w:val="00FC7075"/>
    <w:rsid w:val="00FD0913"/>
    <w:rsid w:val="00FD0DE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C142F"/>
  <w15:docId w15:val="{CF345C7F-FADF-4AFC-A1B4-7C517FD88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sz w:val="22"/>
        <w:lang w:val="de-CH"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4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8F1"/>
    <w:pPr>
      <w:ind w:left="720"/>
      <w:contextualSpacing/>
    </w:pPr>
  </w:style>
  <w:style w:type="table" w:styleId="TableGrid">
    <w:name w:val="Table Grid"/>
    <w:basedOn w:val="TableNormal"/>
    <w:uiPriority w:val="59"/>
    <w:rsid w:val="00301CC7"/>
    <w:pPr>
      <w:spacing w:before="0"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5301C"/>
    <w:rPr>
      <w:color w:val="0000FF" w:themeColor="hyperlink"/>
      <w:u w:val="single"/>
    </w:rPr>
  </w:style>
  <w:style w:type="paragraph" w:styleId="BalloonText">
    <w:name w:val="Balloon Text"/>
    <w:basedOn w:val="Normal"/>
    <w:link w:val="BalloonTextChar"/>
    <w:uiPriority w:val="99"/>
    <w:semiHidden/>
    <w:unhideWhenUsed/>
    <w:rsid w:val="00B62F3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F3F"/>
    <w:rPr>
      <w:rFonts w:ascii="Tahoma" w:hAnsi="Tahoma" w:cs="Tahoma"/>
      <w:sz w:val="16"/>
      <w:szCs w:val="16"/>
    </w:rPr>
  </w:style>
  <w:style w:type="character" w:styleId="PlaceholderText">
    <w:name w:val="Placeholder Text"/>
    <w:basedOn w:val="DefaultParagraphFont"/>
    <w:uiPriority w:val="99"/>
    <w:semiHidden/>
    <w:rsid w:val="00571B4D"/>
    <w:rPr>
      <w:color w:val="808080"/>
    </w:rPr>
  </w:style>
  <w:style w:type="paragraph" w:styleId="NormalWeb">
    <w:name w:val="Normal (Web)"/>
    <w:basedOn w:val="Normal"/>
    <w:uiPriority w:val="99"/>
    <w:semiHidden/>
    <w:unhideWhenUsed/>
    <w:rsid w:val="00477059"/>
    <w:rPr>
      <w:rFonts w:ascii="Times New Roman" w:hAnsi="Times New Roman"/>
      <w:sz w:val="24"/>
      <w:szCs w:val="24"/>
    </w:rPr>
  </w:style>
  <w:style w:type="character" w:styleId="UnresolvedMention">
    <w:name w:val="Unresolved Mention"/>
    <w:basedOn w:val="DefaultParagraphFont"/>
    <w:uiPriority w:val="99"/>
    <w:semiHidden/>
    <w:unhideWhenUsed/>
    <w:rsid w:val="004770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52580">
      <w:bodyDiv w:val="1"/>
      <w:marLeft w:val="0"/>
      <w:marRight w:val="0"/>
      <w:marTop w:val="0"/>
      <w:marBottom w:val="0"/>
      <w:divBdr>
        <w:top w:val="none" w:sz="0" w:space="0" w:color="auto"/>
        <w:left w:val="none" w:sz="0" w:space="0" w:color="auto"/>
        <w:bottom w:val="none" w:sz="0" w:space="0" w:color="auto"/>
        <w:right w:val="none" w:sz="0" w:space="0" w:color="auto"/>
      </w:divBdr>
    </w:div>
    <w:div w:id="84309085">
      <w:bodyDiv w:val="1"/>
      <w:marLeft w:val="0"/>
      <w:marRight w:val="0"/>
      <w:marTop w:val="0"/>
      <w:marBottom w:val="0"/>
      <w:divBdr>
        <w:top w:val="none" w:sz="0" w:space="0" w:color="auto"/>
        <w:left w:val="none" w:sz="0" w:space="0" w:color="auto"/>
        <w:bottom w:val="none" w:sz="0" w:space="0" w:color="auto"/>
        <w:right w:val="none" w:sz="0" w:space="0" w:color="auto"/>
      </w:divBdr>
    </w:div>
    <w:div w:id="509678558">
      <w:bodyDiv w:val="1"/>
      <w:marLeft w:val="0"/>
      <w:marRight w:val="0"/>
      <w:marTop w:val="0"/>
      <w:marBottom w:val="0"/>
      <w:divBdr>
        <w:top w:val="none" w:sz="0" w:space="0" w:color="auto"/>
        <w:left w:val="none" w:sz="0" w:space="0" w:color="auto"/>
        <w:bottom w:val="none" w:sz="0" w:space="0" w:color="auto"/>
        <w:right w:val="none" w:sz="0" w:space="0" w:color="auto"/>
      </w:divBdr>
    </w:div>
    <w:div w:id="550728963">
      <w:bodyDiv w:val="1"/>
      <w:marLeft w:val="0"/>
      <w:marRight w:val="0"/>
      <w:marTop w:val="0"/>
      <w:marBottom w:val="0"/>
      <w:divBdr>
        <w:top w:val="none" w:sz="0" w:space="0" w:color="auto"/>
        <w:left w:val="none" w:sz="0" w:space="0" w:color="auto"/>
        <w:bottom w:val="none" w:sz="0" w:space="0" w:color="auto"/>
        <w:right w:val="none" w:sz="0" w:space="0" w:color="auto"/>
      </w:divBdr>
    </w:div>
    <w:div w:id="551692781">
      <w:bodyDiv w:val="1"/>
      <w:marLeft w:val="0"/>
      <w:marRight w:val="0"/>
      <w:marTop w:val="0"/>
      <w:marBottom w:val="0"/>
      <w:divBdr>
        <w:top w:val="none" w:sz="0" w:space="0" w:color="auto"/>
        <w:left w:val="none" w:sz="0" w:space="0" w:color="auto"/>
        <w:bottom w:val="none" w:sz="0" w:space="0" w:color="auto"/>
        <w:right w:val="none" w:sz="0" w:space="0" w:color="auto"/>
      </w:divBdr>
    </w:div>
    <w:div w:id="637538279">
      <w:bodyDiv w:val="1"/>
      <w:marLeft w:val="0"/>
      <w:marRight w:val="0"/>
      <w:marTop w:val="0"/>
      <w:marBottom w:val="0"/>
      <w:divBdr>
        <w:top w:val="none" w:sz="0" w:space="0" w:color="auto"/>
        <w:left w:val="none" w:sz="0" w:space="0" w:color="auto"/>
        <w:bottom w:val="none" w:sz="0" w:space="0" w:color="auto"/>
        <w:right w:val="none" w:sz="0" w:space="0" w:color="auto"/>
      </w:divBdr>
    </w:div>
    <w:div w:id="830875963">
      <w:bodyDiv w:val="1"/>
      <w:marLeft w:val="0"/>
      <w:marRight w:val="0"/>
      <w:marTop w:val="0"/>
      <w:marBottom w:val="0"/>
      <w:divBdr>
        <w:top w:val="none" w:sz="0" w:space="0" w:color="auto"/>
        <w:left w:val="none" w:sz="0" w:space="0" w:color="auto"/>
        <w:bottom w:val="none" w:sz="0" w:space="0" w:color="auto"/>
        <w:right w:val="none" w:sz="0" w:space="0" w:color="auto"/>
      </w:divBdr>
    </w:div>
    <w:div w:id="879316933">
      <w:bodyDiv w:val="1"/>
      <w:marLeft w:val="0"/>
      <w:marRight w:val="0"/>
      <w:marTop w:val="0"/>
      <w:marBottom w:val="0"/>
      <w:divBdr>
        <w:top w:val="none" w:sz="0" w:space="0" w:color="auto"/>
        <w:left w:val="none" w:sz="0" w:space="0" w:color="auto"/>
        <w:bottom w:val="none" w:sz="0" w:space="0" w:color="auto"/>
        <w:right w:val="none" w:sz="0" w:space="0" w:color="auto"/>
      </w:divBdr>
    </w:div>
    <w:div w:id="896091431">
      <w:bodyDiv w:val="1"/>
      <w:marLeft w:val="0"/>
      <w:marRight w:val="0"/>
      <w:marTop w:val="0"/>
      <w:marBottom w:val="0"/>
      <w:divBdr>
        <w:top w:val="none" w:sz="0" w:space="0" w:color="auto"/>
        <w:left w:val="none" w:sz="0" w:space="0" w:color="auto"/>
        <w:bottom w:val="none" w:sz="0" w:space="0" w:color="auto"/>
        <w:right w:val="none" w:sz="0" w:space="0" w:color="auto"/>
      </w:divBdr>
      <w:divsChild>
        <w:div w:id="522979644">
          <w:marLeft w:val="0"/>
          <w:marRight w:val="0"/>
          <w:marTop w:val="0"/>
          <w:marBottom w:val="0"/>
          <w:divBdr>
            <w:top w:val="none" w:sz="0" w:space="0" w:color="auto"/>
            <w:left w:val="none" w:sz="0" w:space="0" w:color="auto"/>
            <w:bottom w:val="none" w:sz="0" w:space="0" w:color="auto"/>
            <w:right w:val="none" w:sz="0" w:space="0" w:color="auto"/>
          </w:divBdr>
          <w:divsChild>
            <w:div w:id="1375539859">
              <w:marLeft w:val="0"/>
              <w:marRight w:val="0"/>
              <w:marTop w:val="0"/>
              <w:marBottom w:val="0"/>
              <w:divBdr>
                <w:top w:val="none" w:sz="0" w:space="0" w:color="auto"/>
                <w:left w:val="none" w:sz="0" w:space="0" w:color="auto"/>
                <w:bottom w:val="none" w:sz="0" w:space="0" w:color="auto"/>
                <w:right w:val="none" w:sz="0" w:space="0" w:color="auto"/>
              </w:divBdr>
              <w:divsChild>
                <w:div w:id="37896453">
                  <w:marLeft w:val="0"/>
                  <w:marRight w:val="0"/>
                  <w:marTop w:val="0"/>
                  <w:marBottom w:val="0"/>
                  <w:divBdr>
                    <w:top w:val="none" w:sz="0" w:space="0" w:color="auto"/>
                    <w:left w:val="none" w:sz="0" w:space="0" w:color="auto"/>
                    <w:bottom w:val="none" w:sz="0" w:space="0" w:color="auto"/>
                    <w:right w:val="none" w:sz="0" w:space="0" w:color="auto"/>
                  </w:divBdr>
                  <w:divsChild>
                    <w:div w:id="1330983777">
                      <w:marLeft w:val="0"/>
                      <w:marRight w:val="0"/>
                      <w:marTop w:val="0"/>
                      <w:marBottom w:val="0"/>
                      <w:divBdr>
                        <w:top w:val="none" w:sz="0" w:space="0" w:color="auto"/>
                        <w:left w:val="none" w:sz="0" w:space="0" w:color="auto"/>
                        <w:bottom w:val="none" w:sz="0" w:space="0" w:color="auto"/>
                        <w:right w:val="none" w:sz="0" w:space="0" w:color="auto"/>
                      </w:divBdr>
                    </w:div>
                    <w:div w:id="959186801">
                      <w:marLeft w:val="0"/>
                      <w:marRight w:val="0"/>
                      <w:marTop w:val="0"/>
                      <w:marBottom w:val="0"/>
                      <w:divBdr>
                        <w:top w:val="none" w:sz="0" w:space="0" w:color="auto"/>
                        <w:left w:val="none" w:sz="0" w:space="0" w:color="auto"/>
                        <w:bottom w:val="none" w:sz="0" w:space="0" w:color="auto"/>
                        <w:right w:val="none" w:sz="0" w:space="0" w:color="auto"/>
                      </w:divBdr>
                    </w:div>
                  </w:divsChild>
                </w:div>
                <w:div w:id="1842813181">
                  <w:marLeft w:val="0"/>
                  <w:marRight w:val="0"/>
                  <w:marTop w:val="0"/>
                  <w:marBottom w:val="0"/>
                  <w:divBdr>
                    <w:top w:val="none" w:sz="0" w:space="0" w:color="auto"/>
                    <w:left w:val="none" w:sz="0" w:space="0" w:color="auto"/>
                    <w:bottom w:val="none" w:sz="0" w:space="0" w:color="auto"/>
                    <w:right w:val="none" w:sz="0" w:space="0" w:color="auto"/>
                  </w:divBdr>
                  <w:divsChild>
                    <w:div w:id="1901399059">
                      <w:marLeft w:val="0"/>
                      <w:marRight w:val="0"/>
                      <w:marTop w:val="0"/>
                      <w:marBottom w:val="0"/>
                      <w:divBdr>
                        <w:top w:val="none" w:sz="0" w:space="0" w:color="auto"/>
                        <w:left w:val="none" w:sz="0" w:space="0" w:color="auto"/>
                        <w:bottom w:val="none" w:sz="0" w:space="0" w:color="auto"/>
                        <w:right w:val="none" w:sz="0" w:space="0" w:color="auto"/>
                      </w:divBdr>
                    </w:div>
                    <w:div w:id="2000843386">
                      <w:marLeft w:val="0"/>
                      <w:marRight w:val="0"/>
                      <w:marTop w:val="0"/>
                      <w:marBottom w:val="0"/>
                      <w:divBdr>
                        <w:top w:val="none" w:sz="0" w:space="0" w:color="auto"/>
                        <w:left w:val="none" w:sz="0" w:space="0" w:color="auto"/>
                        <w:bottom w:val="none" w:sz="0" w:space="0" w:color="auto"/>
                        <w:right w:val="none" w:sz="0" w:space="0" w:color="auto"/>
                      </w:divBdr>
                    </w:div>
                  </w:divsChild>
                </w:div>
                <w:div w:id="1508014996">
                  <w:marLeft w:val="0"/>
                  <w:marRight w:val="0"/>
                  <w:marTop w:val="0"/>
                  <w:marBottom w:val="0"/>
                  <w:divBdr>
                    <w:top w:val="none" w:sz="0" w:space="0" w:color="auto"/>
                    <w:left w:val="none" w:sz="0" w:space="0" w:color="auto"/>
                    <w:bottom w:val="none" w:sz="0" w:space="0" w:color="auto"/>
                    <w:right w:val="none" w:sz="0" w:space="0" w:color="auto"/>
                  </w:divBdr>
                  <w:divsChild>
                    <w:div w:id="780150401">
                      <w:marLeft w:val="0"/>
                      <w:marRight w:val="0"/>
                      <w:marTop w:val="0"/>
                      <w:marBottom w:val="0"/>
                      <w:divBdr>
                        <w:top w:val="none" w:sz="0" w:space="0" w:color="auto"/>
                        <w:left w:val="none" w:sz="0" w:space="0" w:color="auto"/>
                        <w:bottom w:val="none" w:sz="0" w:space="0" w:color="auto"/>
                        <w:right w:val="none" w:sz="0" w:space="0" w:color="auto"/>
                      </w:divBdr>
                    </w:div>
                    <w:div w:id="1158574507">
                      <w:marLeft w:val="0"/>
                      <w:marRight w:val="0"/>
                      <w:marTop w:val="0"/>
                      <w:marBottom w:val="0"/>
                      <w:divBdr>
                        <w:top w:val="none" w:sz="0" w:space="0" w:color="auto"/>
                        <w:left w:val="none" w:sz="0" w:space="0" w:color="auto"/>
                        <w:bottom w:val="none" w:sz="0" w:space="0" w:color="auto"/>
                        <w:right w:val="none" w:sz="0" w:space="0" w:color="auto"/>
                      </w:divBdr>
                    </w:div>
                  </w:divsChild>
                </w:div>
                <w:div w:id="740103241">
                  <w:marLeft w:val="0"/>
                  <w:marRight w:val="0"/>
                  <w:marTop w:val="0"/>
                  <w:marBottom w:val="0"/>
                  <w:divBdr>
                    <w:top w:val="none" w:sz="0" w:space="0" w:color="auto"/>
                    <w:left w:val="none" w:sz="0" w:space="0" w:color="auto"/>
                    <w:bottom w:val="none" w:sz="0" w:space="0" w:color="auto"/>
                    <w:right w:val="none" w:sz="0" w:space="0" w:color="auto"/>
                  </w:divBdr>
                  <w:divsChild>
                    <w:div w:id="43792074">
                      <w:marLeft w:val="0"/>
                      <w:marRight w:val="0"/>
                      <w:marTop w:val="0"/>
                      <w:marBottom w:val="0"/>
                      <w:divBdr>
                        <w:top w:val="none" w:sz="0" w:space="0" w:color="auto"/>
                        <w:left w:val="none" w:sz="0" w:space="0" w:color="auto"/>
                        <w:bottom w:val="none" w:sz="0" w:space="0" w:color="auto"/>
                        <w:right w:val="none" w:sz="0" w:space="0" w:color="auto"/>
                      </w:divBdr>
                    </w:div>
                    <w:div w:id="1071540212">
                      <w:marLeft w:val="0"/>
                      <w:marRight w:val="0"/>
                      <w:marTop w:val="0"/>
                      <w:marBottom w:val="0"/>
                      <w:divBdr>
                        <w:top w:val="none" w:sz="0" w:space="0" w:color="auto"/>
                        <w:left w:val="none" w:sz="0" w:space="0" w:color="auto"/>
                        <w:bottom w:val="none" w:sz="0" w:space="0" w:color="auto"/>
                        <w:right w:val="none" w:sz="0" w:space="0" w:color="auto"/>
                      </w:divBdr>
                    </w:div>
                  </w:divsChild>
                </w:div>
                <w:div w:id="606740433">
                  <w:marLeft w:val="0"/>
                  <w:marRight w:val="0"/>
                  <w:marTop w:val="0"/>
                  <w:marBottom w:val="0"/>
                  <w:divBdr>
                    <w:top w:val="none" w:sz="0" w:space="0" w:color="auto"/>
                    <w:left w:val="none" w:sz="0" w:space="0" w:color="auto"/>
                    <w:bottom w:val="none" w:sz="0" w:space="0" w:color="auto"/>
                    <w:right w:val="none" w:sz="0" w:space="0" w:color="auto"/>
                  </w:divBdr>
                  <w:divsChild>
                    <w:div w:id="1240599270">
                      <w:marLeft w:val="0"/>
                      <w:marRight w:val="0"/>
                      <w:marTop w:val="0"/>
                      <w:marBottom w:val="0"/>
                      <w:divBdr>
                        <w:top w:val="none" w:sz="0" w:space="0" w:color="auto"/>
                        <w:left w:val="none" w:sz="0" w:space="0" w:color="auto"/>
                        <w:bottom w:val="none" w:sz="0" w:space="0" w:color="auto"/>
                        <w:right w:val="none" w:sz="0" w:space="0" w:color="auto"/>
                      </w:divBdr>
                    </w:div>
                    <w:div w:id="559631796">
                      <w:marLeft w:val="0"/>
                      <w:marRight w:val="0"/>
                      <w:marTop w:val="0"/>
                      <w:marBottom w:val="0"/>
                      <w:divBdr>
                        <w:top w:val="none" w:sz="0" w:space="0" w:color="auto"/>
                        <w:left w:val="none" w:sz="0" w:space="0" w:color="auto"/>
                        <w:bottom w:val="none" w:sz="0" w:space="0" w:color="auto"/>
                        <w:right w:val="none" w:sz="0" w:space="0" w:color="auto"/>
                      </w:divBdr>
                    </w:div>
                  </w:divsChild>
                </w:div>
                <w:div w:id="1768503782">
                  <w:marLeft w:val="0"/>
                  <w:marRight w:val="0"/>
                  <w:marTop w:val="0"/>
                  <w:marBottom w:val="0"/>
                  <w:divBdr>
                    <w:top w:val="none" w:sz="0" w:space="0" w:color="auto"/>
                    <w:left w:val="none" w:sz="0" w:space="0" w:color="auto"/>
                    <w:bottom w:val="none" w:sz="0" w:space="0" w:color="auto"/>
                    <w:right w:val="none" w:sz="0" w:space="0" w:color="auto"/>
                  </w:divBdr>
                  <w:divsChild>
                    <w:div w:id="843865461">
                      <w:marLeft w:val="0"/>
                      <w:marRight w:val="0"/>
                      <w:marTop w:val="0"/>
                      <w:marBottom w:val="0"/>
                      <w:divBdr>
                        <w:top w:val="none" w:sz="0" w:space="0" w:color="auto"/>
                        <w:left w:val="none" w:sz="0" w:space="0" w:color="auto"/>
                        <w:bottom w:val="none" w:sz="0" w:space="0" w:color="auto"/>
                        <w:right w:val="none" w:sz="0" w:space="0" w:color="auto"/>
                      </w:divBdr>
                    </w:div>
                    <w:div w:id="1422870943">
                      <w:marLeft w:val="0"/>
                      <w:marRight w:val="0"/>
                      <w:marTop w:val="0"/>
                      <w:marBottom w:val="0"/>
                      <w:divBdr>
                        <w:top w:val="none" w:sz="0" w:space="0" w:color="auto"/>
                        <w:left w:val="none" w:sz="0" w:space="0" w:color="auto"/>
                        <w:bottom w:val="none" w:sz="0" w:space="0" w:color="auto"/>
                        <w:right w:val="none" w:sz="0" w:space="0" w:color="auto"/>
                      </w:divBdr>
                    </w:div>
                  </w:divsChild>
                </w:div>
                <w:div w:id="812138487">
                  <w:marLeft w:val="0"/>
                  <w:marRight w:val="0"/>
                  <w:marTop w:val="0"/>
                  <w:marBottom w:val="0"/>
                  <w:divBdr>
                    <w:top w:val="none" w:sz="0" w:space="0" w:color="auto"/>
                    <w:left w:val="none" w:sz="0" w:space="0" w:color="auto"/>
                    <w:bottom w:val="none" w:sz="0" w:space="0" w:color="auto"/>
                    <w:right w:val="none" w:sz="0" w:space="0" w:color="auto"/>
                  </w:divBdr>
                  <w:divsChild>
                    <w:div w:id="1466655624">
                      <w:marLeft w:val="0"/>
                      <w:marRight w:val="0"/>
                      <w:marTop w:val="0"/>
                      <w:marBottom w:val="0"/>
                      <w:divBdr>
                        <w:top w:val="none" w:sz="0" w:space="0" w:color="auto"/>
                        <w:left w:val="none" w:sz="0" w:space="0" w:color="auto"/>
                        <w:bottom w:val="none" w:sz="0" w:space="0" w:color="auto"/>
                        <w:right w:val="none" w:sz="0" w:space="0" w:color="auto"/>
                      </w:divBdr>
                    </w:div>
                    <w:div w:id="1804887448">
                      <w:marLeft w:val="0"/>
                      <w:marRight w:val="0"/>
                      <w:marTop w:val="0"/>
                      <w:marBottom w:val="0"/>
                      <w:divBdr>
                        <w:top w:val="none" w:sz="0" w:space="0" w:color="auto"/>
                        <w:left w:val="none" w:sz="0" w:space="0" w:color="auto"/>
                        <w:bottom w:val="none" w:sz="0" w:space="0" w:color="auto"/>
                        <w:right w:val="none" w:sz="0" w:space="0" w:color="auto"/>
                      </w:divBdr>
                    </w:div>
                  </w:divsChild>
                </w:div>
                <w:div w:id="39015390">
                  <w:marLeft w:val="0"/>
                  <w:marRight w:val="0"/>
                  <w:marTop w:val="0"/>
                  <w:marBottom w:val="0"/>
                  <w:divBdr>
                    <w:top w:val="none" w:sz="0" w:space="0" w:color="auto"/>
                    <w:left w:val="none" w:sz="0" w:space="0" w:color="auto"/>
                    <w:bottom w:val="none" w:sz="0" w:space="0" w:color="auto"/>
                    <w:right w:val="none" w:sz="0" w:space="0" w:color="auto"/>
                  </w:divBdr>
                  <w:divsChild>
                    <w:div w:id="38356690">
                      <w:marLeft w:val="0"/>
                      <w:marRight w:val="0"/>
                      <w:marTop w:val="0"/>
                      <w:marBottom w:val="0"/>
                      <w:divBdr>
                        <w:top w:val="none" w:sz="0" w:space="0" w:color="auto"/>
                        <w:left w:val="none" w:sz="0" w:space="0" w:color="auto"/>
                        <w:bottom w:val="none" w:sz="0" w:space="0" w:color="auto"/>
                        <w:right w:val="none" w:sz="0" w:space="0" w:color="auto"/>
                      </w:divBdr>
                    </w:div>
                    <w:div w:id="1889758899">
                      <w:marLeft w:val="0"/>
                      <w:marRight w:val="0"/>
                      <w:marTop w:val="0"/>
                      <w:marBottom w:val="0"/>
                      <w:divBdr>
                        <w:top w:val="none" w:sz="0" w:space="0" w:color="auto"/>
                        <w:left w:val="none" w:sz="0" w:space="0" w:color="auto"/>
                        <w:bottom w:val="none" w:sz="0" w:space="0" w:color="auto"/>
                        <w:right w:val="none" w:sz="0" w:space="0" w:color="auto"/>
                      </w:divBdr>
                    </w:div>
                  </w:divsChild>
                </w:div>
                <w:div w:id="274562828">
                  <w:marLeft w:val="0"/>
                  <w:marRight w:val="0"/>
                  <w:marTop w:val="0"/>
                  <w:marBottom w:val="0"/>
                  <w:divBdr>
                    <w:top w:val="none" w:sz="0" w:space="0" w:color="auto"/>
                    <w:left w:val="none" w:sz="0" w:space="0" w:color="auto"/>
                    <w:bottom w:val="none" w:sz="0" w:space="0" w:color="auto"/>
                    <w:right w:val="none" w:sz="0" w:space="0" w:color="auto"/>
                  </w:divBdr>
                  <w:divsChild>
                    <w:div w:id="480271759">
                      <w:marLeft w:val="0"/>
                      <w:marRight w:val="0"/>
                      <w:marTop w:val="0"/>
                      <w:marBottom w:val="0"/>
                      <w:divBdr>
                        <w:top w:val="none" w:sz="0" w:space="0" w:color="auto"/>
                        <w:left w:val="none" w:sz="0" w:space="0" w:color="auto"/>
                        <w:bottom w:val="none" w:sz="0" w:space="0" w:color="auto"/>
                        <w:right w:val="none" w:sz="0" w:space="0" w:color="auto"/>
                      </w:divBdr>
                    </w:div>
                    <w:div w:id="843517193">
                      <w:marLeft w:val="0"/>
                      <w:marRight w:val="0"/>
                      <w:marTop w:val="0"/>
                      <w:marBottom w:val="0"/>
                      <w:divBdr>
                        <w:top w:val="none" w:sz="0" w:space="0" w:color="auto"/>
                        <w:left w:val="none" w:sz="0" w:space="0" w:color="auto"/>
                        <w:bottom w:val="none" w:sz="0" w:space="0" w:color="auto"/>
                        <w:right w:val="none" w:sz="0" w:space="0" w:color="auto"/>
                      </w:divBdr>
                    </w:div>
                  </w:divsChild>
                </w:div>
                <w:div w:id="1857499785">
                  <w:marLeft w:val="0"/>
                  <w:marRight w:val="0"/>
                  <w:marTop w:val="0"/>
                  <w:marBottom w:val="0"/>
                  <w:divBdr>
                    <w:top w:val="none" w:sz="0" w:space="0" w:color="auto"/>
                    <w:left w:val="none" w:sz="0" w:space="0" w:color="auto"/>
                    <w:bottom w:val="none" w:sz="0" w:space="0" w:color="auto"/>
                    <w:right w:val="none" w:sz="0" w:space="0" w:color="auto"/>
                  </w:divBdr>
                  <w:divsChild>
                    <w:div w:id="359354144">
                      <w:marLeft w:val="0"/>
                      <w:marRight w:val="0"/>
                      <w:marTop w:val="0"/>
                      <w:marBottom w:val="0"/>
                      <w:divBdr>
                        <w:top w:val="none" w:sz="0" w:space="0" w:color="auto"/>
                        <w:left w:val="none" w:sz="0" w:space="0" w:color="auto"/>
                        <w:bottom w:val="none" w:sz="0" w:space="0" w:color="auto"/>
                        <w:right w:val="none" w:sz="0" w:space="0" w:color="auto"/>
                      </w:divBdr>
                    </w:div>
                    <w:div w:id="1309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986424">
          <w:marLeft w:val="0"/>
          <w:marRight w:val="0"/>
          <w:marTop w:val="0"/>
          <w:marBottom w:val="0"/>
          <w:divBdr>
            <w:top w:val="none" w:sz="0" w:space="0" w:color="auto"/>
            <w:left w:val="none" w:sz="0" w:space="0" w:color="auto"/>
            <w:bottom w:val="none" w:sz="0" w:space="0" w:color="auto"/>
            <w:right w:val="none" w:sz="0" w:space="0" w:color="auto"/>
          </w:divBdr>
          <w:divsChild>
            <w:div w:id="2082872385">
              <w:marLeft w:val="0"/>
              <w:marRight w:val="0"/>
              <w:marTop w:val="0"/>
              <w:marBottom w:val="0"/>
              <w:divBdr>
                <w:top w:val="none" w:sz="0" w:space="0" w:color="auto"/>
                <w:left w:val="none" w:sz="0" w:space="0" w:color="auto"/>
                <w:bottom w:val="none" w:sz="0" w:space="0" w:color="auto"/>
                <w:right w:val="none" w:sz="0" w:space="0" w:color="auto"/>
              </w:divBdr>
              <w:divsChild>
                <w:div w:id="555431639">
                  <w:marLeft w:val="0"/>
                  <w:marRight w:val="0"/>
                  <w:marTop w:val="0"/>
                  <w:marBottom w:val="0"/>
                  <w:divBdr>
                    <w:top w:val="none" w:sz="0" w:space="0" w:color="auto"/>
                    <w:left w:val="none" w:sz="0" w:space="0" w:color="auto"/>
                    <w:bottom w:val="none" w:sz="0" w:space="0" w:color="auto"/>
                    <w:right w:val="none" w:sz="0" w:space="0" w:color="auto"/>
                  </w:divBdr>
                  <w:divsChild>
                    <w:div w:id="475222563">
                      <w:marLeft w:val="0"/>
                      <w:marRight w:val="0"/>
                      <w:marTop w:val="0"/>
                      <w:marBottom w:val="0"/>
                      <w:divBdr>
                        <w:top w:val="none" w:sz="0" w:space="0" w:color="auto"/>
                        <w:left w:val="none" w:sz="0" w:space="0" w:color="auto"/>
                        <w:bottom w:val="none" w:sz="0" w:space="0" w:color="auto"/>
                        <w:right w:val="none" w:sz="0" w:space="0" w:color="auto"/>
                      </w:divBdr>
                      <w:divsChild>
                        <w:div w:id="72549771">
                          <w:marLeft w:val="0"/>
                          <w:marRight w:val="0"/>
                          <w:marTop w:val="0"/>
                          <w:marBottom w:val="0"/>
                          <w:divBdr>
                            <w:top w:val="none" w:sz="0" w:space="0" w:color="auto"/>
                            <w:left w:val="none" w:sz="0" w:space="0" w:color="auto"/>
                            <w:bottom w:val="none" w:sz="0" w:space="0" w:color="auto"/>
                            <w:right w:val="none" w:sz="0" w:space="0" w:color="auto"/>
                          </w:divBdr>
                          <w:divsChild>
                            <w:div w:id="1499267898">
                              <w:marLeft w:val="0"/>
                              <w:marRight w:val="0"/>
                              <w:marTop w:val="0"/>
                              <w:marBottom w:val="0"/>
                              <w:divBdr>
                                <w:top w:val="none" w:sz="0" w:space="0" w:color="auto"/>
                                <w:left w:val="none" w:sz="0" w:space="0" w:color="auto"/>
                                <w:bottom w:val="none" w:sz="0" w:space="0" w:color="auto"/>
                                <w:right w:val="none" w:sz="0" w:space="0" w:color="auto"/>
                              </w:divBdr>
                            </w:div>
                            <w:div w:id="16392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564176">
      <w:bodyDiv w:val="1"/>
      <w:marLeft w:val="0"/>
      <w:marRight w:val="0"/>
      <w:marTop w:val="0"/>
      <w:marBottom w:val="0"/>
      <w:divBdr>
        <w:top w:val="none" w:sz="0" w:space="0" w:color="auto"/>
        <w:left w:val="none" w:sz="0" w:space="0" w:color="auto"/>
        <w:bottom w:val="none" w:sz="0" w:space="0" w:color="auto"/>
        <w:right w:val="none" w:sz="0" w:space="0" w:color="auto"/>
      </w:divBdr>
    </w:div>
    <w:div w:id="1178959426">
      <w:bodyDiv w:val="1"/>
      <w:marLeft w:val="0"/>
      <w:marRight w:val="0"/>
      <w:marTop w:val="0"/>
      <w:marBottom w:val="0"/>
      <w:divBdr>
        <w:top w:val="none" w:sz="0" w:space="0" w:color="auto"/>
        <w:left w:val="none" w:sz="0" w:space="0" w:color="auto"/>
        <w:bottom w:val="none" w:sz="0" w:space="0" w:color="auto"/>
        <w:right w:val="none" w:sz="0" w:space="0" w:color="auto"/>
      </w:divBdr>
    </w:div>
    <w:div w:id="1484469986">
      <w:bodyDiv w:val="1"/>
      <w:marLeft w:val="0"/>
      <w:marRight w:val="0"/>
      <w:marTop w:val="0"/>
      <w:marBottom w:val="0"/>
      <w:divBdr>
        <w:top w:val="none" w:sz="0" w:space="0" w:color="auto"/>
        <w:left w:val="none" w:sz="0" w:space="0" w:color="auto"/>
        <w:bottom w:val="none" w:sz="0" w:space="0" w:color="auto"/>
        <w:right w:val="none" w:sz="0" w:space="0" w:color="auto"/>
      </w:divBdr>
    </w:div>
    <w:div w:id="1792698571">
      <w:bodyDiv w:val="1"/>
      <w:marLeft w:val="0"/>
      <w:marRight w:val="0"/>
      <w:marTop w:val="0"/>
      <w:marBottom w:val="0"/>
      <w:divBdr>
        <w:top w:val="none" w:sz="0" w:space="0" w:color="auto"/>
        <w:left w:val="none" w:sz="0" w:space="0" w:color="auto"/>
        <w:bottom w:val="none" w:sz="0" w:space="0" w:color="auto"/>
        <w:right w:val="none" w:sz="0" w:space="0" w:color="auto"/>
      </w:divBdr>
    </w:div>
    <w:div w:id="208588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haracter_encodin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n.wikipedia.org/wiki/Firmware" TargetMode="External"/><Relationship Id="rId4" Type="http://schemas.openxmlformats.org/officeDocument/2006/relationships/webSettings" Target="webSettings.xml"/><Relationship Id="rId9" Type="http://schemas.openxmlformats.org/officeDocument/2006/relationships/hyperlink" Target="https://en.wikipedia.org/wiki/Telecommunications_equipmen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2933</Words>
  <Characters>18482</Characters>
  <Application>Microsoft Office Word</Application>
  <DocSecurity>0</DocSecurity>
  <Lines>154</Lines>
  <Paragraphs>42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aeb1</dc:creator>
  <cp:lastModifiedBy>Amrhein Beatrice</cp:lastModifiedBy>
  <cp:revision>11</cp:revision>
  <cp:lastPrinted>2016-04-22T11:37:00Z</cp:lastPrinted>
  <dcterms:created xsi:type="dcterms:W3CDTF">2025-04-23T06:18:00Z</dcterms:created>
  <dcterms:modified xsi:type="dcterms:W3CDTF">2025-04-24T11:20:00Z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eb5799-d0fd-4e27-b9df-61ef8d68c68c_Enabled">
    <vt:lpwstr>true</vt:lpwstr>
  </property>
  <property fmtid="{D5CDD505-2E9C-101B-9397-08002B2CF9AE}" pid="3" name="MSIP_Label_89eb5799-d0fd-4e27-b9df-61ef8d68c68c_SetDate">
    <vt:lpwstr>2020-10-27T16:50:56Z</vt:lpwstr>
  </property>
  <property fmtid="{D5CDD505-2E9C-101B-9397-08002B2CF9AE}" pid="4" name="MSIP_Label_89eb5799-d0fd-4e27-b9df-61ef8d68c68c_Method">
    <vt:lpwstr>Privileged</vt:lpwstr>
  </property>
  <property fmtid="{D5CDD505-2E9C-101B-9397-08002B2CF9AE}" pid="5" name="MSIP_Label_89eb5799-d0fd-4e27-b9df-61ef8d68c68c_Name">
    <vt:lpwstr>89eb5799-d0fd-4e27-b9df-61ef8d68c68c</vt:lpwstr>
  </property>
  <property fmtid="{D5CDD505-2E9C-101B-9397-08002B2CF9AE}" pid="6" name="MSIP_Label_89eb5799-d0fd-4e27-b9df-61ef8d68c68c_SiteId">
    <vt:lpwstr>d6a1cf8c-768e-4187-a738-b6e50c4deb4a</vt:lpwstr>
  </property>
  <property fmtid="{D5CDD505-2E9C-101B-9397-08002B2CF9AE}" pid="7" name="MSIP_Label_89eb5799-d0fd-4e27-b9df-61ef8d68c68c_ActionId">
    <vt:lpwstr>b8c2d17e-bd46-4c25-85de-168573e8efa3</vt:lpwstr>
  </property>
  <property fmtid="{D5CDD505-2E9C-101B-9397-08002B2CF9AE}" pid="8" name="MSIP_Label_89eb5799-d0fd-4e27-b9df-61ef8d68c68c_ContentBits">
    <vt:lpwstr>0</vt:lpwstr>
  </property>
</Properties>
</file>